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C2" w:rsidRPr="009D3CB0" w:rsidRDefault="001146C2" w:rsidP="001146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CB0">
        <w:rPr>
          <w:rFonts w:ascii="Times New Roman" w:hAnsi="Times New Roman" w:cs="Times New Roman"/>
          <w:b/>
          <w:sz w:val="24"/>
          <w:szCs w:val="24"/>
        </w:rPr>
        <w:t>ТКП 45-1.04-305-2016</w:t>
      </w:r>
    </w:p>
    <w:p w:rsidR="001146C2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146C2" w:rsidRPr="00853CCA" w:rsidRDefault="001146C2" w:rsidP="001146C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53CCA">
        <w:rPr>
          <w:rFonts w:ascii="Times New Roman" w:eastAsia="Arial" w:hAnsi="Times New Roman" w:cs="Times New Roman"/>
          <w:b/>
          <w:bCs/>
          <w:sz w:val="24"/>
          <w:szCs w:val="24"/>
        </w:rPr>
        <w:t>А.3 Форма акта общего планового (весеннего) осмотра здания</w:t>
      </w:r>
    </w:p>
    <w:p w:rsidR="001146C2" w:rsidRPr="00471D15" w:rsidRDefault="001146C2" w:rsidP="00114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6C2" w:rsidRPr="00853CCA" w:rsidRDefault="001146C2" w:rsidP="001146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C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146C2" w:rsidRPr="00853CCA" w:rsidRDefault="001146C2" w:rsidP="00114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Руководитель предприятия (организации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53C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146C2" w:rsidRPr="00853CCA" w:rsidRDefault="001146C2" w:rsidP="00114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5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CA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</w:p>
    <w:p w:rsidR="001146C2" w:rsidRPr="00853CCA" w:rsidRDefault="001146C2" w:rsidP="00114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46C2" w:rsidRPr="00853CCA" w:rsidRDefault="001146C2" w:rsidP="001146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п</w:t>
      </w:r>
      <w:r w:rsidRPr="00853CCA">
        <w:rPr>
          <w:rFonts w:ascii="Times New Roman" w:hAnsi="Times New Roman" w:cs="Times New Roman"/>
          <w:sz w:val="18"/>
          <w:szCs w:val="18"/>
        </w:rPr>
        <w:t>одпись                                   фамилия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</w:p>
    <w:p w:rsidR="001146C2" w:rsidRPr="00853CCA" w:rsidRDefault="001146C2" w:rsidP="00114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«______» _______________________ 20__ г.</w:t>
      </w:r>
    </w:p>
    <w:p w:rsidR="001146C2" w:rsidRPr="00471D15" w:rsidRDefault="001146C2" w:rsidP="001146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1146C2" w:rsidP="001146C2">
      <w:pPr>
        <w:pStyle w:val="31"/>
        <w:spacing w:line="240" w:lineRule="auto"/>
        <w:ind w:left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471D15">
        <w:rPr>
          <w:rFonts w:ascii="Times New Roman" w:hAnsi="Times New Roman"/>
          <w:sz w:val="24"/>
          <w:szCs w:val="24"/>
          <w:lang w:val="ru-RU"/>
        </w:rPr>
        <w:t>АКТ</w:t>
      </w:r>
    </w:p>
    <w:p w:rsidR="001146C2" w:rsidRPr="00471D15" w:rsidRDefault="001146C2" w:rsidP="001146C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71D15">
        <w:rPr>
          <w:rFonts w:ascii="Times New Roman" w:eastAsia="Arial" w:hAnsi="Times New Roman" w:cs="Times New Roman"/>
          <w:b/>
          <w:bCs/>
          <w:sz w:val="24"/>
          <w:szCs w:val="24"/>
        </w:rPr>
        <w:t>общего планового (весеннего) осмотра здания</w:t>
      </w: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6C2" w:rsidRPr="00471D15" w:rsidRDefault="001146C2" w:rsidP="001146C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 20</w:t>
      </w:r>
      <w:r w:rsidRPr="00471D15">
        <w:rPr>
          <w:rFonts w:ascii="Times New Roman" w:hAnsi="Times New Roman" w:cs="Times New Roman"/>
          <w:sz w:val="24"/>
          <w:szCs w:val="24"/>
        </w:rPr>
        <w:t>__ г.</w:t>
      </w:r>
      <w:r w:rsidRPr="00471D1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1146C2" w:rsidRPr="00D80488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488">
        <w:rPr>
          <w:rFonts w:ascii="Times New Roman" w:hAnsi="Times New Roman" w:cs="Times New Roman"/>
          <w:sz w:val="18"/>
          <w:szCs w:val="18"/>
        </w:rPr>
        <w:t>город</w:t>
      </w: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1146C2" w:rsidP="001146C2">
      <w:pPr>
        <w:pStyle w:val="a3"/>
        <w:tabs>
          <w:tab w:val="left" w:pos="2248"/>
          <w:tab w:val="left" w:pos="3679"/>
          <w:tab w:val="left" w:pos="970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Здание №</w:t>
      </w:r>
      <w:r w:rsidRPr="00471D15">
        <w:rPr>
          <w:rFonts w:ascii="Times New Roman" w:hAnsi="Times New Roman" w:cs="Times New Roman"/>
          <w:u w:val="single" w:color="000000"/>
        </w:rPr>
        <w:tab/>
      </w:r>
      <w:r w:rsidRPr="00471D15">
        <w:rPr>
          <w:rFonts w:ascii="Times New Roman" w:hAnsi="Times New Roman" w:cs="Times New Roman"/>
        </w:rPr>
        <w:t>корпус</w:t>
      </w:r>
      <w:r w:rsidRPr="00471D15">
        <w:rPr>
          <w:rFonts w:ascii="Times New Roman" w:hAnsi="Times New Roman" w:cs="Times New Roman"/>
          <w:u w:val="single" w:color="000000"/>
        </w:rPr>
        <w:tab/>
      </w:r>
      <w:r w:rsidRPr="00471D15">
        <w:rPr>
          <w:rFonts w:ascii="Times New Roman" w:hAnsi="Times New Roman" w:cs="Times New Roman"/>
        </w:rPr>
        <w:t>по ул. (пер.)</w:t>
      </w:r>
      <w:r w:rsidRPr="00471D15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1146C2" w:rsidP="001146C2">
      <w:pPr>
        <w:pStyle w:val="a3"/>
        <w:tabs>
          <w:tab w:val="left" w:pos="970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 xml:space="preserve">находится в хозяйственном ведении, оперативном управлении </w:t>
      </w:r>
      <w:r w:rsidRPr="00471D15">
        <w:rPr>
          <w:rFonts w:ascii="Times New Roman" w:hAnsi="Times New Roman" w:cs="Times New Roman"/>
          <w:w w:val="20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5977E3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23" o:spid="_x0000_s1032" style="position:absolute;left:0;text-align:left;margin-left:44.2pt;margin-top:4.95pt;width:491.9pt;height:0;z-index:-251660288;mso-position-horizontal-relative:page" coordorigin="1217,51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">
            <v:shape id="Freeform 25" o:spid="_x0000_s1033" style="position:absolute;left:1217;top:51;width:9501;height:2;visibility:visible;mso-wrap-style:square;v-text-anchor:top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" path="m,l9501,e" filled="f" strokeweight=".17892mm">
              <v:path arrowok="t" o:connecttype="custom" o:connectlocs="0,0;9501,0" o:connectangles="0,0"/>
            </v:shape>
            <w10:wrap anchorx="page"/>
          </v:group>
        </w:pict>
      </w:r>
    </w:p>
    <w:p w:rsidR="001146C2" w:rsidRPr="00471D15" w:rsidRDefault="001146C2" w:rsidP="001146C2">
      <w:pPr>
        <w:pStyle w:val="a3"/>
        <w:tabs>
          <w:tab w:val="left" w:pos="9702"/>
        </w:tabs>
        <w:spacing w:line="240" w:lineRule="auto"/>
        <w:ind w:left="0"/>
        <w:rPr>
          <w:rFonts w:ascii="Times New Roman" w:hAnsi="Times New Roman" w:cs="Times New Roman"/>
        </w:rPr>
      </w:pPr>
    </w:p>
    <w:p w:rsidR="001146C2" w:rsidRPr="00471D15" w:rsidRDefault="001146C2" w:rsidP="001146C2">
      <w:pPr>
        <w:pStyle w:val="a3"/>
        <w:tabs>
          <w:tab w:val="left" w:pos="970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 xml:space="preserve">Эксплуатирующая организация </w:t>
      </w:r>
      <w:r w:rsidRPr="00471D15">
        <w:rPr>
          <w:rFonts w:ascii="Times New Roman" w:hAnsi="Times New Roman" w:cs="Times New Roman"/>
          <w:w w:val="20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1146C2" w:rsidRPr="00811B9C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11B9C">
        <w:rPr>
          <w:rFonts w:ascii="Times New Roman" w:eastAsia="Arial" w:hAnsi="Times New Roman" w:cs="Times New Roman"/>
          <w:sz w:val="18"/>
          <w:szCs w:val="18"/>
        </w:rPr>
        <w:t xml:space="preserve"> наименование</w:t>
      </w: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Default="001146C2" w:rsidP="001146C2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Комиссия в составе представителей:</w:t>
      </w:r>
    </w:p>
    <w:p w:rsidR="001146C2" w:rsidRPr="00471D15" w:rsidRDefault="001146C2" w:rsidP="001146C2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1146C2" w:rsidRPr="00471D15" w:rsidRDefault="005977E3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7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21" o:spid="_x0000_s1026" style="position:absolute;left:0;text-align:left;margin-left:57.35pt;margin-top:9.2pt;width:478.75pt;height:.1pt;z-index:-251659264;mso-position-horizontal-relative:page" coordorigin="1147,65" coordsize="9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">
            <v:shape id="Freeform 7" o:spid="_x0000_s1027" style="position:absolute;left:1147;top:65;width:9575;height:2;visibility:visible;mso-wrap-style:square;v-text-anchor:top" coordsize="9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" path="m,l9575,e" filled="f" strokeweight=".14075mm">
              <v:path arrowok="t" o:connecttype="custom" o:connectlocs="0,0;9575,0" o:connectangles="0,0"/>
            </v:shape>
            <w10:wrap anchorx="page"/>
          </v:group>
        </w:pict>
      </w:r>
    </w:p>
    <w:p w:rsidR="001146C2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</w:t>
      </w:r>
      <w:r w:rsidRPr="007B0491">
        <w:rPr>
          <w:rFonts w:ascii="Times New Roman" w:eastAsia="Arial" w:hAnsi="Times New Roman" w:cs="Times New Roman"/>
          <w:sz w:val="18"/>
          <w:szCs w:val="18"/>
        </w:rPr>
        <w:t>должность, фамилия, инициалы</w:t>
      </w:r>
    </w:p>
    <w:p w:rsidR="001146C2" w:rsidRPr="007B0491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1146C2" w:rsidRPr="007B0491" w:rsidRDefault="005977E3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977E3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pict>
          <v:group id="Группа 19" o:spid="_x0000_s1028" style="position:absolute;left:0;text-align:left;margin-left:57.35pt;margin-top:7.9pt;width:478.75pt;height:.1pt;z-index:-251658240;mso-position-horizontal-relative:page" coordorigin="1147,84" coordsize="9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">
            <v:shape id="Freeform 9" o:spid="_x0000_s1029" style="position:absolute;left:1147;top:84;width:9575;height:2;visibility:visible;mso-wrap-style:square;v-text-anchor:top" coordsize="9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" path="m,l9576,e" filled="f" strokeweight=".14075mm">
              <v:path arrowok="t" o:connecttype="custom" o:connectlocs="0,0;9576,0" o:connectangles="0,0"/>
            </v:shape>
            <w10:wrap anchorx="page"/>
          </v:group>
        </w:pict>
      </w:r>
    </w:p>
    <w:p w:rsidR="001146C2" w:rsidRPr="007B0491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</w:t>
      </w:r>
      <w:r w:rsidRPr="007B0491">
        <w:rPr>
          <w:rFonts w:ascii="Times New Roman" w:eastAsia="Arial" w:hAnsi="Times New Roman" w:cs="Times New Roman"/>
          <w:sz w:val="18"/>
          <w:szCs w:val="18"/>
        </w:rPr>
        <w:t>должность, фамилия, инициалы</w:t>
      </w:r>
    </w:p>
    <w:p w:rsidR="001146C2" w:rsidRPr="007B0491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1146C2" w:rsidRPr="007B0491" w:rsidRDefault="005977E3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977E3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pict>
          <v:group id="Группа 17" o:spid="_x0000_s1030" style="position:absolute;left:0;text-align:left;margin-left:57.35pt;margin-top:4.3pt;width:478.75pt;height:.1pt;z-index:-251657216;mso-position-horizontal-relative:page" coordorigin="1147,84" coordsize="9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">
            <v:shape id="Freeform 11" o:spid="_x0000_s1031" style="position:absolute;left:1147;top:84;width:9575;height:2;visibility:visible;mso-wrap-style:square;v-text-anchor:top" coordsize="9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" path="m,l9576,e" filled="f" strokeweight=".14075mm">
              <v:path arrowok="t" o:connecttype="custom" o:connectlocs="0,0;9576,0" o:connectangles="0,0"/>
            </v:shape>
            <w10:wrap anchorx="page"/>
          </v:group>
        </w:pict>
      </w:r>
    </w:p>
    <w:p w:rsidR="001146C2" w:rsidRPr="007B0491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</w:t>
      </w:r>
      <w:r w:rsidRPr="007B0491">
        <w:rPr>
          <w:rFonts w:ascii="Times New Roman" w:eastAsia="Arial" w:hAnsi="Times New Roman" w:cs="Times New Roman"/>
          <w:sz w:val="18"/>
          <w:szCs w:val="18"/>
        </w:rPr>
        <w:t>должность, фамилия, инициалы</w:t>
      </w:r>
    </w:p>
    <w:p w:rsidR="001146C2" w:rsidRPr="007B0491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sz w:val="24"/>
          <w:szCs w:val="24"/>
        </w:rPr>
        <w:t>произвела общий плановый осмотр здания.</w:t>
      </w: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6C2" w:rsidRDefault="001146C2" w:rsidP="001146C2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1 Осмотром установлено следующее техническое состояние конструктивных элементов здания и необходимый объем работ:</w:t>
      </w:r>
    </w:p>
    <w:p w:rsidR="001146C2" w:rsidRPr="00471D15" w:rsidRDefault="001146C2" w:rsidP="001146C2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b/>
          <w:sz w:val="24"/>
          <w:szCs w:val="24"/>
        </w:rPr>
        <w:t>Таблица А.4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1531"/>
        <w:gridCol w:w="1575"/>
        <w:gridCol w:w="789"/>
        <w:gridCol w:w="785"/>
        <w:gridCol w:w="791"/>
        <w:gridCol w:w="1439"/>
      </w:tblGrid>
      <w:tr w:rsidR="001146C2" w:rsidRPr="00471D15" w:rsidTr="0042428D">
        <w:trPr>
          <w:trHeight w:val="750"/>
        </w:trPr>
        <w:tc>
          <w:tcPr>
            <w:tcW w:w="1390" w:type="pct"/>
            <w:vMerge w:val="restart"/>
          </w:tcPr>
          <w:p w:rsidR="001146C2" w:rsidRPr="00811B9C" w:rsidRDefault="001146C2" w:rsidP="0042428D">
            <w:pPr>
              <w:pStyle w:val="a3"/>
              <w:spacing w:line="240" w:lineRule="auto"/>
              <w:ind w:left="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1146C2" w:rsidRPr="00811B9C" w:rsidRDefault="001146C2" w:rsidP="0042428D">
            <w:pPr>
              <w:pStyle w:val="a3"/>
              <w:spacing w:line="240" w:lineRule="auto"/>
              <w:ind w:left="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1146C2" w:rsidRPr="00811B9C" w:rsidRDefault="001146C2" w:rsidP="0042428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B9C">
              <w:rPr>
                <w:rFonts w:ascii="Times New Roman" w:eastAsia="Arial" w:hAnsi="Times New Roman" w:cs="Times New Roman"/>
                <w:sz w:val="22"/>
                <w:szCs w:val="22"/>
              </w:rPr>
              <w:t>Части зданий и конструкций</w:t>
            </w:r>
          </w:p>
        </w:tc>
        <w:tc>
          <w:tcPr>
            <w:tcW w:w="800" w:type="pct"/>
            <w:vMerge w:val="restart"/>
          </w:tcPr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</w:p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proofErr w:type="spellStart"/>
            <w:r w:rsidRPr="00811B9C">
              <w:rPr>
                <w:rFonts w:ascii="Times New Roman" w:eastAsia="Arial" w:hAnsi="Times New Roman"/>
              </w:rPr>
              <w:t>Оценка</w:t>
            </w:r>
            <w:proofErr w:type="spellEnd"/>
            <w:r w:rsidRPr="00811B9C">
              <w:rPr>
                <w:rFonts w:ascii="Times New Roman" w:eastAsia="Arial" w:hAnsi="Times New Roman"/>
              </w:rPr>
              <w:t xml:space="preserve"> </w:t>
            </w:r>
          </w:p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proofErr w:type="spellStart"/>
            <w:r w:rsidRPr="00811B9C">
              <w:rPr>
                <w:rFonts w:ascii="Times New Roman" w:eastAsia="Arial" w:hAnsi="Times New Roman"/>
              </w:rPr>
              <w:t>техническог</w:t>
            </w:r>
            <w:proofErr w:type="spellEnd"/>
            <w:r w:rsidRPr="00811B9C">
              <w:rPr>
                <w:rFonts w:ascii="Times New Roman" w:eastAsia="Arial" w:hAnsi="Times New Roman"/>
                <w:lang w:val="ru-RU"/>
              </w:rPr>
              <w:t>о</w:t>
            </w:r>
          </w:p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</w:rPr>
            </w:pPr>
            <w:proofErr w:type="spellStart"/>
            <w:r w:rsidRPr="00811B9C">
              <w:rPr>
                <w:rFonts w:ascii="Times New Roman" w:eastAsia="Arial" w:hAnsi="Times New Roman"/>
              </w:rPr>
              <w:t>состояния</w:t>
            </w:r>
            <w:proofErr w:type="spellEnd"/>
          </w:p>
        </w:tc>
        <w:tc>
          <w:tcPr>
            <w:tcW w:w="823" w:type="pct"/>
            <w:vMerge w:val="restart"/>
          </w:tcPr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</w:p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Наименование дефектов, выявленных в период осмотра</w:t>
            </w:r>
          </w:p>
        </w:tc>
        <w:tc>
          <w:tcPr>
            <w:tcW w:w="1235" w:type="pct"/>
            <w:gridSpan w:val="3"/>
          </w:tcPr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Необходимый объем ремонтно-восстановительных работ</w:t>
            </w:r>
          </w:p>
        </w:tc>
        <w:tc>
          <w:tcPr>
            <w:tcW w:w="753" w:type="pct"/>
            <w:vMerge w:val="restart"/>
          </w:tcPr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</w:p>
          <w:p w:rsidR="001146C2" w:rsidRPr="00811B9C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Срок</w:t>
            </w:r>
          </w:p>
          <w:p w:rsidR="001146C2" w:rsidRPr="00811B9C" w:rsidRDefault="001146C2" w:rsidP="0042428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B9C">
              <w:rPr>
                <w:rFonts w:ascii="Times New Roman" w:eastAsia="Arial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1146C2" w:rsidRPr="00471D15" w:rsidTr="0042428D">
        <w:trPr>
          <w:trHeight w:val="750"/>
        </w:trPr>
        <w:tc>
          <w:tcPr>
            <w:tcW w:w="1390" w:type="pct"/>
            <w:vMerge/>
          </w:tcPr>
          <w:p w:rsidR="001146C2" w:rsidRPr="00471D15" w:rsidRDefault="001146C2" w:rsidP="0042428D">
            <w:pPr>
              <w:pStyle w:val="a3"/>
              <w:spacing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00" w:type="pct"/>
            <w:vMerge/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823" w:type="pct"/>
            <w:vMerge/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" w:type="pct"/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10" w:type="pct"/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  <w:r w:rsidRPr="00471D15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изм</w:t>
            </w:r>
            <w:proofErr w:type="spellEnd"/>
            <w:r w:rsidRPr="00471D1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412" w:type="pct"/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53" w:type="pct"/>
            <w:vMerge/>
          </w:tcPr>
          <w:p w:rsidR="001146C2" w:rsidRPr="00471D15" w:rsidRDefault="001146C2" w:rsidP="0042428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146C2" w:rsidRPr="00471D15" w:rsidTr="0042428D">
        <w:trPr>
          <w:trHeight w:val="230"/>
        </w:trPr>
        <w:tc>
          <w:tcPr>
            <w:tcW w:w="1390" w:type="pct"/>
            <w:tcBorders>
              <w:top w:val="double" w:sz="4" w:space="0" w:color="auto"/>
            </w:tcBorders>
          </w:tcPr>
          <w:p w:rsidR="001146C2" w:rsidRPr="00811B9C" w:rsidRDefault="001146C2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Фундаменты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Цоколь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Стены наружные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Стены внутренние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Фасад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Балконы и карнизы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Водосточные трубы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Внутренние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водостоки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Перекрытия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Полы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Перегородки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Крыша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Окна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Двери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Лестничные клетки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proofErr w:type="spellStart"/>
            <w:r w:rsidRPr="00811B9C">
              <w:rPr>
                <w:rFonts w:ascii="Times New Roman" w:eastAsia="Arial" w:hAnsi="Times New Roman"/>
                <w:lang w:val="ru-RU"/>
              </w:rPr>
              <w:t>Отмостка</w:t>
            </w:r>
            <w:proofErr w:type="spellEnd"/>
            <w:r w:rsidRPr="00811B9C">
              <w:rPr>
                <w:rFonts w:ascii="Times New Roman" w:eastAsia="Arial" w:hAnsi="Times New Roman"/>
                <w:lang w:val="ru-RU"/>
              </w:rPr>
              <w:t xml:space="preserve"> и тротуары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Система отопления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Система  горячего 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водоснабжения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Система холодного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водоснабжения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Групповые приборы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учета тепла, холодной и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горячей воды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Система регулирования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подачи тепловой энергии и учета</w:t>
            </w:r>
          </w:p>
          <w:p w:rsidR="001146C2" w:rsidRPr="00811B9C" w:rsidRDefault="001146C2" w:rsidP="0042428D">
            <w:pPr>
              <w:pStyle w:val="a3"/>
              <w:tabs>
                <w:tab w:val="left" w:pos="2127"/>
                <w:tab w:val="left" w:pos="2268"/>
              </w:tabs>
              <w:spacing w:line="240" w:lineRule="auto"/>
              <w:ind w:left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811B9C">
              <w:rPr>
                <w:rFonts w:ascii="Times New Roman" w:eastAsia="Arial" w:hAnsi="Times New Roman" w:cs="Times New Roman"/>
                <w:sz w:val="22"/>
                <w:szCs w:val="22"/>
              </w:rPr>
              <w:t>Система канализации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Системы электроснабжения и освещения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Лифты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Мусоропроводы,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proofErr w:type="spellStart"/>
            <w:r w:rsidRPr="00811B9C">
              <w:rPr>
                <w:rFonts w:ascii="Times New Roman" w:eastAsia="Arial" w:hAnsi="Times New Roman"/>
                <w:lang w:val="ru-RU"/>
              </w:rPr>
              <w:t>мусорокамеры</w:t>
            </w:r>
            <w:proofErr w:type="spellEnd"/>
            <w:r w:rsidRPr="00811B9C">
              <w:rPr>
                <w:rFonts w:ascii="Times New Roman" w:eastAsia="Arial" w:hAnsi="Times New Roman"/>
                <w:lang w:val="ru-RU"/>
              </w:rPr>
              <w:t xml:space="preserve">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Площадки  контейнерные  для сбора мусора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 xml:space="preserve">Система </w:t>
            </w:r>
            <w:proofErr w:type="spellStart"/>
            <w:r w:rsidRPr="00811B9C">
              <w:rPr>
                <w:rFonts w:ascii="Times New Roman" w:eastAsia="Arial" w:hAnsi="Times New Roman"/>
                <w:lang w:val="ru-RU"/>
              </w:rPr>
              <w:t>дымоудаления</w:t>
            </w:r>
            <w:proofErr w:type="spellEnd"/>
            <w:r w:rsidRPr="00811B9C">
              <w:rPr>
                <w:rFonts w:ascii="Times New Roman" w:eastAsia="Arial" w:hAnsi="Times New Roman"/>
                <w:lang w:val="ru-RU"/>
              </w:rPr>
              <w:t xml:space="preserve"> Система вентиляции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proofErr w:type="spellStart"/>
            <w:r w:rsidRPr="00811B9C">
              <w:rPr>
                <w:rFonts w:ascii="Times New Roman" w:eastAsia="Arial" w:hAnsi="Times New Roman"/>
                <w:lang w:val="ru-RU"/>
              </w:rPr>
              <w:t>Водоповысительные</w:t>
            </w:r>
            <w:proofErr w:type="spellEnd"/>
            <w:r w:rsidRPr="00811B9C">
              <w:rPr>
                <w:rFonts w:ascii="Times New Roman" w:eastAsia="Arial" w:hAnsi="Times New Roman"/>
                <w:lang w:val="ru-RU"/>
              </w:rPr>
              <w:t xml:space="preserve">  и  </w:t>
            </w:r>
          </w:p>
          <w:p w:rsidR="001146C2" w:rsidRPr="00811B9C" w:rsidRDefault="001146C2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811B9C">
              <w:rPr>
                <w:rFonts w:ascii="Times New Roman" w:eastAsia="Arial" w:hAnsi="Times New Roman"/>
                <w:lang w:val="ru-RU"/>
              </w:rPr>
              <w:t>циркуляционные установки</w:t>
            </w:r>
          </w:p>
          <w:p w:rsidR="001146C2" w:rsidRPr="00471D15" w:rsidRDefault="001146C2" w:rsidP="0042428D">
            <w:pPr>
              <w:pStyle w:val="a3"/>
              <w:tabs>
                <w:tab w:val="left" w:pos="2127"/>
                <w:tab w:val="left" w:pos="2268"/>
              </w:tabs>
              <w:spacing w:line="240" w:lineRule="auto"/>
              <w:ind w:left="0"/>
              <w:rPr>
                <w:rFonts w:ascii="Times New Roman" w:eastAsia="Arial" w:hAnsi="Times New Roman" w:cs="Times New Roman"/>
              </w:rPr>
            </w:pPr>
            <w:r w:rsidRPr="00811B9C">
              <w:rPr>
                <w:rFonts w:ascii="Times New Roman" w:eastAsia="Arial" w:hAnsi="Times New Roman" w:cs="Times New Roman"/>
                <w:sz w:val="22"/>
                <w:szCs w:val="22"/>
              </w:rPr>
              <w:t>Антенны на крыше</w:t>
            </w:r>
          </w:p>
        </w:tc>
        <w:tc>
          <w:tcPr>
            <w:tcW w:w="800" w:type="pct"/>
            <w:tcBorders>
              <w:top w:val="double" w:sz="4" w:space="0" w:color="auto"/>
            </w:tcBorders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double" w:sz="4" w:space="0" w:color="auto"/>
            </w:tcBorders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pct"/>
            <w:tcBorders>
              <w:top w:val="double" w:sz="4" w:space="0" w:color="auto"/>
            </w:tcBorders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</w:tcPr>
          <w:p w:rsidR="001146C2" w:rsidRPr="00471D15" w:rsidRDefault="001146C2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753" w:type="pct"/>
            <w:tcBorders>
              <w:top w:val="double" w:sz="4" w:space="0" w:color="auto"/>
            </w:tcBorders>
          </w:tcPr>
          <w:p w:rsidR="001146C2" w:rsidRPr="00471D15" w:rsidRDefault="001146C2" w:rsidP="0042428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146C2" w:rsidRPr="00471D15" w:rsidRDefault="001146C2" w:rsidP="001146C2">
      <w:pPr>
        <w:pStyle w:val="a3"/>
        <w:tabs>
          <w:tab w:val="left" w:pos="451"/>
        </w:tabs>
        <w:spacing w:line="240" w:lineRule="auto"/>
        <w:ind w:left="0"/>
        <w:rPr>
          <w:rFonts w:ascii="Times New Roman" w:hAnsi="Times New Roman" w:cs="Times New Roman"/>
        </w:rPr>
      </w:pPr>
    </w:p>
    <w:p w:rsidR="001146C2" w:rsidRDefault="001146C2" w:rsidP="00114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1146C2" w:rsidP="00114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71D1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71D15">
        <w:rPr>
          <w:rFonts w:ascii="Times New Roman" w:hAnsi="Times New Roman" w:cs="Times New Roman"/>
          <w:sz w:val="24"/>
          <w:szCs w:val="24"/>
        </w:rPr>
        <w:t>а основании результатов осмотра комиссия считает, что:</w:t>
      </w:r>
    </w:p>
    <w:p w:rsidR="001146C2" w:rsidRPr="00471D15" w:rsidRDefault="001146C2" w:rsidP="00114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sz w:val="24"/>
          <w:szCs w:val="24"/>
        </w:rPr>
        <w:t>2.1 Здание находится в удовлетворительном состоянии и нуждается только в текущем ремонте.</w:t>
      </w:r>
    </w:p>
    <w:p w:rsidR="001146C2" w:rsidRPr="00471D15" w:rsidRDefault="001146C2" w:rsidP="00114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sz w:val="24"/>
          <w:szCs w:val="24"/>
        </w:rPr>
        <w:t>2.2 Здание требует капитального ремонта.</w:t>
      </w:r>
    </w:p>
    <w:p w:rsidR="001146C2" w:rsidRPr="00471D15" w:rsidRDefault="001146C2" w:rsidP="001146C2">
      <w:pPr>
        <w:pStyle w:val="a3"/>
        <w:tabs>
          <w:tab w:val="left" w:pos="451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Нужное подчеркнуть.</w:t>
      </w:r>
    </w:p>
    <w:p w:rsidR="001146C2" w:rsidRPr="00471D15" w:rsidRDefault="001146C2" w:rsidP="001146C2">
      <w:pPr>
        <w:pStyle w:val="a3"/>
        <w:tabs>
          <w:tab w:val="left" w:pos="451"/>
        </w:tabs>
        <w:spacing w:line="240" w:lineRule="auto"/>
        <w:ind w:left="0"/>
        <w:rPr>
          <w:rFonts w:ascii="Times New Roman" w:hAnsi="Times New Roman" w:cs="Times New Roman"/>
        </w:rPr>
      </w:pPr>
    </w:p>
    <w:p w:rsidR="001146C2" w:rsidRPr="00471D15" w:rsidRDefault="001146C2" w:rsidP="001146C2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 xml:space="preserve">Председатель комиссии  </w:t>
      </w:r>
      <w:r>
        <w:rPr>
          <w:rFonts w:ascii="Times New Roman" w:hAnsi="Times New Roman" w:cs="Times New Roman"/>
        </w:rPr>
        <w:t xml:space="preserve">  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1146C2" w:rsidRPr="0018537F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подпись                                    </w:t>
      </w:r>
      <w:r w:rsidRPr="0018537F">
        <w:rPr>
          <w:rFonts w:ascii="Times New Roman" w:eastAsia="Arial" w:hAnsi="Times New Roman" w:cs="Times New Roman"/>
          <w:sz w:val="18"/>
          <w:szCs w:val="18"/>
        </w:rPr>
        <w:t xml:space="preserve"> фамилия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 w:rsidRPr="00811B9C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18537F">
        <w:rPr>
          <w:rFonts w:ascii="Times New Roman" w:eastAsia="Arial" w:hAnsi="Times New Roman" w:cs="Times New Roman"/>
          <w:sz w:val="18"/>
          <w:szCs w:val="18"/>
        </w:rPr>
        <w:t>инициалы</w:t>
      </w:r>
    </w:p>
    <w:p w:rsidR="001146C2" w:rsidRPr="00471D15" w:rsidRDefault="001146C2" w:rsidP="001146C2">
      <w:pPr>
        <w:pStyle w:val="a3"/>
        <w:tabs>
          <w:tab w:val="left" w:pos="2529"/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Члены комиссии</w:t>
      </w:r>
      <w:r>
        <w:rPr>
          <w:rFonts w:ascii="Times New Roman" w:hAnsi="Times New Roman" w:cs="Times New Roman"/>
        </w:rPr>
        <w:t>:</w:t>
      </w:r>
      <w:r w:rsidRPr="00471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471D15">
        <w:rPr>
          <w:rFonts w:ascii="Times New Roman" w:hAnsi="Times New Roman" w:cs="Times New Roman"/>
          <w:w w:val="20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1146C2" w:rsidRPr="00811B9C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1D1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подпись                                     </w:t>
      </w:r>
      <w:r w:rsidRPr="0018537F">
        <w:rPr>
          <w:rFonts w:ascii="Times New Roman" w:eastAsia="Arial" w:hAnsi="Times New Roman" w:cs="Times New Roman"/>
          <w:sz w:val="18"/>
          <w:szCs w:val="18"/>
        </w:rPr>
        <w:t xml:space="preserve"> фамилия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 w:rsidRPr="00811B9C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18537F">
        <w:rPr>
          <w:rFonts w:ascii="Times New Roman" w:eastAsia="Arial" w:hAnsi="Times New Roman" w:cs="Times New Roman"/>
          <w:sz w:val="18"/>
          <w:szCs w:val="18"/>
        </w:rPr>
        <w:t>инициалы</w:t>
      </w:r>
    </w:p>
    <w:p w:rsidR="001146C2" w:rsidRPr="00471D15" w:rsidRDefault="001146C2" w:rsidP="001146C2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______________________________________________________</w:t>
      </w:r>
    </w:p>
    <w:p w:rsidR="001146C2" w:rsidRPr="00811B9C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1D1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подпись                                     </w:t>
      </w:r>
      <w:r w:rsidRPr="0018537F">
        <w:rPr>
          <w:rFonts w:ascii="Times New Roman" w:eastAsia="Arial" w:hAnsi="Times New Roman" w:cs="Times New Roman"/>
          <w:sz w:val="18"/>
          <w:szCs w:val="18"/>
        </w:rPr>
        <w:t xml:space="preserve"> фамилия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 w:rsidRPr="00811B9C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18537F">
        <w:rPr>
          <w:rFonts w:ascii="Times New Roman" w:eastAsia="Arial" w:hAnsi="Times New Roman" w:cs="Times New Roman"/>
          <w:sz w:val="18"/>
          <w:szCs w:val="18"/>
        </w:rPr>
        <w:t>инициалы</w:t>
      </w: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811B9C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11B9C">
        <w:rPr>
          <w:rFonts w:ascii="Times New Roman" w:eastAsia="Arial" w:hAnsi="Times New Roman" w:cs="Times New Roman"/>
        </w:rPr>
        <w:t>Примечание — В зависимости от назначения зд</w:t>
      </w:r>
      <w:r>
        <w:rPr>
          <w:rFonts w:ascii="Times New Roman" w:eastAsia="Arial" w:hAnsi="Times New Roman" w:cs="Times New Roman"/>
        </w:rPr>
        <w:t>ания перечень элементов, систем</w:t>
      </w:r>
      <w:r w:rsidRPr="00811B9C">
        <w:rPr>
          <w:rFonts w:ascii="Times New Roman" w:eastAsia="Arial" w:hAnsi="Times New Roman" w:cs="Times New Roman"/>
        </w:rPr>
        <w:t xml:space="preserve"> должен уточняться и соответствовать эксплуатационно-техническому паспорту. </w:t>
      </w:r>
    </w:p>
    <w:p w:rsidR="001146C2" w:rsidRPr="00471D15" w:rsidRDefault="001146C2" w:rsidP="001146C2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1146C2" w:rsidRPr="00471D15" w:rsidRDefault="001146C2" w:rsidP="001146C2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C2" w:rsidRPr="00D80488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6C2" w:rsidRPr="00471D15" w:rsidRDefault="001146C2" w:rsidP="00114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146C2" w:rsidRDefault="001146C2" w:rsidP="001146C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D2309" w:rsidRDefault="00BD2309"/>
    <w:sectPr w:rsidR="00BD2309" w:rsidSect="00BD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C2"/>
    <w:rsid w:val="001146C2"/>
    <w:rsid w:val="00426C11"/>
    <w:rsid w:val="005977E3"/>
    <w:rsid w:val="00BD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46C2"/>
    <w:pPr>
      <w:spacing w:after="0" w:line="480" w:lineRule="auto"/>
      <w:ind w:lef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146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1146C2"/>
    <w:pPr>
      <w:widowControl w:val="0"/>
      <w:spacing w:after="0" w:line="220" w:lineRule="exact"/>
      <w:ind w:left="20"/>
      <w:outlineLvl w:val="3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6C2"/>
    <w:pPr>
      <w:widowControl w:val="0"/>
      <w:spacing w:after="0" w:line="220" w:lineRule="exact"/>
      <w:ind w:left="57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2554</Characters>
  <Application>Microsoft Office Word</Application>
  <DocSecurity>0</DocSecurity>
  <Lines>69</Lines>
  <Paragraphs>19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katsar</cp:lastModifiedBy>
  <cp:revision>2</cp:revision>
  <dcterms:created xsi:type="dcterms:W3CDTF">2019-12-23T09:53:00Z</dcterms:created>
  <dcterms:modified xsi:type="dcterms:W3CDTF">2019-12-23T09:53:00Z</dcterms:modified>
</cp:coreProperties>
</file>