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534" w:type="dxa"/>
        <w:tblLook w:val="04A0"/>
      </w:tblPr>
      <w:tblGrid>
        <w:gridCol w:w="9036"/>
      </w:tblGrid>
      <w:tr w:rsidR="0016708E" w:rsidRPr="00EF5850" w:rsidTr="00896EB3">
        <w:tc>
          <w:tcPr>
            <w:tcW w:w="9036" w:type="dxa"/>
          </w:tcPr>
          <w:p w:rsidR="0016708E" w:rsidRPr="00EF5850" w:rsidRDefault="0016708E" w:rsidP="00896EB3">
            <w:pPr>
              <w:pStyle w:val="a3"/>
              <w:ind w:firstLine="709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F5850">
              <w:rPr>
                <w:rStyle w:val="a6"/>
                <w:rFonts w:ascii="Times New Roman" w:hAnsi="Times New Roman"/>
                <w:iCs/>
                <w:sz w:val="24"/>
                <w:szCs w:val="24"/>
              </w:rPr>
              <w:t>Требования к оформлению справки по результатам</w:t>
            </w:r>
            <w:r w:rsidRPr="00EF585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EF5850">
              <w:rPr>
                <w:rStyle w:val="a6"/>
                <w:rFonts w:ascii="Times New Roman" w:hAnsi="Times New Roman"/>
                <w:iCs/>
                <w:sz w:val="24"/>
                <w:szCs w:val="24"/>
              </w:rPr>
              <w:t>контроля</w:t>
            </w:r>
          </w:p>
        </w:tc>
      </w:tr>
      <w:tr w:rsidR="0016708E" w:rsidRPr="00EF5850" w:rsidTr="00896EB3">
        <w:tc>
          <w:tcPr>
            <w:tcW w:w="9036" w:type="dxa"/>
          </w:tcPr>
          <w:p w:rsidR="0016708E" w:rsidRPr="00EF5850" w:rsidRDefault="0016708E" w:rsidP="0016708E">
            <w:pPr>
              <w:pStyle w:val="a3"/>
              <w:numPr>
                <w:ilvl w:val="0"/>
                <w:numId w:val="1"/>
              </w:numPr>
              <w:ind w:left="106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F5850">
              <w:rPr>
                <w:rFonts w:ascii="Times New Roman" w:hAnsi="Times New Roman"/>
                <w:iCs/>
                <w:sz w:val="24"/>
                <w:szCs w:val="24"/>
              </w:rPr>
              <w:t>Четкость построения.</w:t>
            </w:r>
          </w:p>
          <w:p w:rsidR="0016708E" w:rsidRPr="00EF5850" w:rsidRDefault="0016708E" w:rsidP="0016708E">
            <w:pPr>
              <w:pStyle w:val="a3"/>
              <w:numPr>
                <w:ilvl w:val="0"/>
                <w:numId w:val="1"/>
              </w:numPr>
              <w:ind w:left="106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F5850">
              <w:rPr>
                <w:rFonts w:ascii="Times New Roman" w:hAnsi="Times New Roman"/>
                <w:iCs/>
                <w:sz w:val="24"/>
                <w:szCs w:val="24"/>
              </w:rPr>
              <w:t>Логическая последовательность изложения материала с учетом сформулированных целей контроля.</w:t>
            </w:r>
          </w:p>
          <w:p w:rsidR="0016708E" w:rsidRPr="00EF5850" w:rsidRDefault="0016708E" w:rsidP="0016708E">
            <w:pPr>
              <w:pStyle w:val="a3"/>
              <w:numPr>
                <w:ilvl w:val="0"/>
                <w:numId w:val="1"/>
              </w:numPr>
              <w:ind w:left="106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F5850">
              <w:rPr>
                <w:rFonts w:ascii="Times New Roman" w:hAnsi="Times New Roman"/>
                <w:iCs/>
                <w:sz w:val="24"/>
                <w:szCs w:val="24"/>
              </w:rPr>
              <w:t>Аргументированность.</w:t>
            </w:r>
          </w:p>
          <w:p w:rsidR="0016708E" w:rsidRPr="00EF5850" w:rsidRDefault="0016708E" w:rsidP="0016708E">
            <w:pPr>
              <w:pStyle w:val="a3"/>
              <w:numPr>
                <w:ilvl w:val="0"/>
                <w:numId w:val="1"/>
              </w:numPr>
              <w:ind w:left="106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EF5850">
              <w:rPr>
                <w:rFonts w:ascii="Times New Roman" w:hAnsi="Times New Roman"/>
                <w:iCs/>
                <w:sz w:val="24"/>
                <w:szCs w:val="24"/>
              </w:rPr>
              <w:t>Точность оценок, исключающих возможность их субъективного толкования (например, «Мне понравилось» или «Мне не понравилось», «Неплохо» и т.п.).</w:t>
            </w:r>
            <w:proofErr w:type="gramEnd"/>
          </w:p>
          <w:tbl>
            <w:tblPr>
              <w:tblStyle w:val="a5"/>
              <w:tblW w:w="0" w:type="auto"/>
              <w:tblLook w:val="04A0"/>
            </w:tblPr>
            <w:tblGrid>
              <w:gridCol w:w="764"/>
              <w:gridCol w:w="3212"/>
              <w:gridCol w:w="4834"/>
            </w:tblGrid>
            <w:tr w:rsidR="0016708E" w:rsidRPr="00EF5850" w:rsidTr="00896EB3">
              <w:tc>
                <w:tcPr>
                  <w:tcW w:w="4219" w:type="dxa"/>
                  <w:gridSpan w:val="2"/>
                </w:tcPr>
                <w:p w:rsidR="0016708E" w:rsidRPr="00EF5850" w:rsidRDefault="0016708E" w:rsidP="00896EB3">
                  <w:pPr>
                    <w:pStyle w:val="a3"/>
                    <w:jc w:val="center"/>
                    <w:rPr>
                      <w:rStyle w:val="a6"/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EF5850">
                    <w:rPr>
                      <w:rStyle w:val="a6"/>
                      <w:rFonts w:ascii="Times New Roman" w:hAnsi="Times New Roman"/>
                      <w:sz w:val="24"/>
                      <w:szCs w:val="24"/>
                    </w:rPr>
                    <w:t>Структура справки</w:t>
                  </w:r>
                </w:p>
              </w:tc>
              <w:tc>
                <w:tcPr>
                  <w:tcW w:w="5352" w:type="dxa"/>
                </w:tcPr>
                <w:p w:rsidR="0016708E" w:rsidRPr="00EF5850" w:rsidRDefault="0016708E" w:rsidP="00896EB3">
                  <w:pPr>
                    <w:pStyle w:val="a3"/>
                    <w:jc w:val="center"/>
                    <w:rPr>
                      <w:rStyle w:val="a6"/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EF5850">
                    <w:rPr>
                      <w:rStyle w:val="a6"/>
                      <w:rFonts w:ascii="Times New Roman" w:hAnsi="Times New Roman"/>
                      <w:sz w:val="24"/>
                      <w:szCs w:val="24"/>
                    </w:rPr>
                    <w:t>Содержание справки</w:t>
                  </w:r>
                </w:p>
              </w:tc>
            </w:tr>
            <w:tr w:rsidR="0016708E" w:rsidRPr="00EF5850" w:rsidTr="00896EB3">
              <w:trPr>
                <w:cantSplit/>
                <w:trHeight w:val="1134"/>
              </w:trPr>
              <w:tc>
                <w:tcPr>
                  <w:tcW w:w="817" w:type="dxa"/>
                  <w:textDirection w:val="btLr"/>
                </w:tcPr>
                <w:p w:rsidR="0016708E" w:rsidRPr="00EF5850" w:rsidRDefault="0016708E" w:rsidP="00896EB3">
                  <w:pPr>
                    <w:pStyle w:val="a3"/>
                    <w:ind w:left="113" w:right="113"/>
                    <w:rPr>
                      <w:rStyle w:val="a6"/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EF585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I часть — вводная</w:t>
                  </w:r>
                </w:p>
              </w:tc>
              <w:tc>
                <w:tcPr>
                  <w:tcW w:w="3402" w:type="dxa"/>
                </w:tcPr>
                <w:p w:rsidR="0016708E" w:rsidRPr="00EF5850" w:rsidRDefault="0016708E" w:rsidP="00896EB3">
                  <w:pPr>
                    <w:pStyle w:val="a3"/>
                    <w:rPr>
                      <w:rStyle w:val="a6"/>
                      <w:rFonts w:ascii="Times New Roman" w:hAnsi="Times New Roman"/>
                      <w:b w:val="0"/>
                      <w:bCs w:val="0"/>
                      <w:iCs/>
                      <w:sz w:val="24"/>
                      <w:szCs w:val="24"/>
                    </w:rPr>
                  </w:pPr>
                  <w:r w:rsidRPr="00EF585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В ней указываются данные, отвечающие на опорные вопросы: «Что?», «Кем?», «Когда?», «С какой целью?»</w:t>
                  </w:r>
                </w:p>
              </w:tc>
              <w:tc>
                <w:tcPr>
                  <w:tcW w:w="5352" w:type="dxa"/>
                </w:tcPr>
                <w:p w:rsidR="0016708E" w:rsidRPr="00EF5850" w:rsidRDefault="0016708E" w:rsidP="0016708E">
                  <w:pPr>
                    <w:pStyle w:val="a3"/>
                    <w:numPr>
                      <w:ilvl w:val="0"/>
                      <w:numId w:val="2"/>
                    </w:numPr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EF585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Предмет изучения.</w:t>
                  </w:r>
                </w:p>
                <w:p w:rsidR="0016708E" w:rsidRPr="00EF5850" w:rsidRDefault="0016708E" w:rsidP="0016708E">
                  <w:pPr>
                    <w:pStyle w:val="a3"/>
                    <w:numPr>
                      <w:ilvl w:val="0"/>
                      <w:numId w:val="2"/>
                    </w:numPr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EF585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Сроки изучения.</w:t>
                  </w:r>
                </w:p>
                <w:p w:rsidR="0016708E" w:rsidRPr="00EF5850" w:rsidRDefault="0016708E" w:rsidP="0016708E">
                  <w:pPr>
                    <w:pStyle w:val="a3"/>
                    <w:numPr>
                      <w:ilvl w:val="0"/>
                      <w:numId w:val="2"/>
                    </w:numPr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EF585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Тема проверки.</w:t>
                  </w:r>
                </w:p>
                <w:p w:rsidR="0016708E" w:rsidRPr="00EF5850" w:rsidRDefault="0016708E" w:rsidP="0016708E">
                  <w:pPr>
                    <w:pStyle w:val="a3"/>
                    <w:numPr>
                      <w:ilvl w:val="0"/>
                      <w:numId w:val="2"/>
                    </w:numPr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EF585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Цель и план проверки.</w:t>
                  </w:r>
                </w:p>
                <w:p w:rsidR="0016708E" w:rsidRPr="00EF5850" w:rsidRDefault="0016708E" w:rsidP="0016708E">
                  <w:pPr>
                    <w:pStyle w:val="a3"/>
                    <w:numPr>
                      <w:ilvl w:val="0"/>
                      <w:numId w:val="2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F5850">
                    <w:rPr>
                      <w:rFonts w:ascii="Times New Roman" w:hAnsi="Times New Roman"/>
                      <w:sz w:val="24"/>
                      <w:szCs w:val="24"/>
                    </w:rPr>
                    <w:t>Кем осуществлялся контроль</w:t>
                  </w:r>
                </w:p>
                <w:p w:rsidR="0016708E" w:rsidRPr="00EF5850" w:rsidRDefault="0016708E" w:rsidP="0016708E">
                  <w:pPr>
                    <w:pStyle w:val="a3"/>
                    <w:numPr>
                      <w:ilvl w:val="0"/>
                      <w:numId w:val="2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F5850">
                    <w:rPr>
                      <w:rFonts w:ascii="Times New Roman" w:hAnsi="Times New Roman"/>
                      <w:sz w:val="24"/>
                      <w:szCs w:val="24"/>
                    </w:rPr>
                    <w:t xml:space="preserve">Какие методы контроля использовались для получения </w:t>
                  </w:r>
                </w:p>
                <w:p w:rsidR="0016708E" w:rsidRPr="00EF5850" w:rsidRDefault="0016708E" w:rsidP="0016708E">
                  <w:pPr>
                    <w:pStyle w:val="a3"/>
                    <w:numPr>
                      <w:ilvl w:val="0"/>
                      <w:numId w:val="2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F5850">
                    <w:rPr>
                      <w:rFonts w:ascii="Times New Roman" w:hAnsi="Times New Roman"/>
                      <w:sz w:val="24"/>
                      <w:szCs w:val="24"/>
                    </w:rPr>
                    <w:t>фактической информации</w:t>
                  </w:r>
                </w:p>
                <w:p w:rsidR="0016708E" w:rsidRPr="00EF5850" w:rsidRDefault="0016708E" w:rsidP="0016708E">
                  <w:pPr>
                    <w:pStyle w:val="a3"/>
                    <w:numPr>
                      <w:ilvl w:val="0"/>
                      <w:numId w:val="2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EF5850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Объем проделанной работы (количество посещенных занятий, </w:t>
                  </w:r>
                  <w:proofErr w:type="gramEnd"/>
                </w:p>
                <w:p w:rsidR="0016708E" w:rsidRPr="00EF5850" w:rsidRDefault="0016708E" w:rsidP="0016708E">
                  <w:pPr>
                    <w:pStyle w:val="a3"/>
                    <w:numPr>
                      <w:ilvl w:val="0"/>
                      <w:numId w:val="2"/>
                    </w:numPr>
                    <w:rPr>
                      <w:rStyle w:val="a6"/>
                      <w:rFonts w:ascii="Times New Roman" w:hAnsi="Times New Roman"/>
                      <w:b w:val="0"/>
                      <w:bCs w:val="0"/>
                      <w:sz w:val="24"/>
                      <w:szCs w:val="24"/>
                    </w:rPr>
                  </w:pPr>
                  <w:r w:rsidRPr="00EF5850">
                    <w:rPr>
                      <w:rFonts w:ascii="Times New Roman" w:hAnsi="Times New Roman"/>
                      <w:sz w:val="24"/>
                      <w:szCs w:val="24"/>
                    </w:rPr>
                    <w:t>устных опросов, какая документация изучена и т. д.)</w:t>
                  </w:r>
                </w:p>
              </w:tc>
            </w:tr>
            <w:tr w:rsidR="0016708E" w:rsidRPr="00EF5850" w:rsidTr="00896EB3">
              <w:trPr>
                <w:cantSplit/>
                <w:trHeight w:val="1134"/>
              </w:trPr>
              <w:tc>
                <w:tcPr>
                  <w:tcW w:w="817" w:type="dxa"/>
                  <w:textDirection w:val="btLr"/>
                </w:tcPr>
                <w:p w:rsidR="0016708E" w:rsidRPr="00EF5850" w:rsidRDefault="0016708E" w:rsidP="00896EB3">
                  <w:pPr>
                    <w:pStyle w:val="a3"/>
                    <w:ind w:left="113" w:right="113"/>
                    <w:rPr>
                      <w:rStyle w:val="a6"/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EF585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II часть — аналитическая</w:t>
                  </w:r>
                </w:p>
              </w:tc>
              <w:tc>
                <w:tcPr>
                  <w:tcW w:w="3402" w:type="dxa"/>
                </w:tcPr>
                <w:p w:rsidR="0016708E" w:rsidRPr="00EF5850" w:rsidRDefault="0016708E" w:rsidP="00896EB3">
                  <w:pPr>
                    <w:pStyle w:val="a3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EF585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В ней излагаются факты, их </w:t>
                  </w:r>
                </w:p>
                <w:p w:rsidR="0016708E" w:rsidRPr="00EF5850" w:rsidRDefault="0016708E" w:rsidP="00896EB3">
                  <w:pPr>
                    <w:pStyle w:val="a3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EF585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оценка, выявление причин, имеющихся недостатков в деятельности работников. Эта часть справки отвечает на вопросы:</w:t>
                  </w:r>
                </w:p>
                <w:p w:rsidR="0016708E" w:rsidRPr="00EF5850" w:rsidRDefault="0016708E" w:rsidP="00896EB3">
                  <w:pPr>
                    <w:pStyle w:val="a3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EF585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«Какой оценки в целом заслуживает работа персонала по данной проблеме (направлению)?»;</w:t>
                  </w:r>
                </w:p>
                <w:p w:rsidR="0016708E" w:rsidRPr="00EF5850" w:rsidRDefault="0016708E" w:rsidP="00896EB3">
                  <w:pPr>
                    <w:pStyle w:val="a3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EF585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«В чем заключаются успехи, достижения? Чем они обусловлены?» (подтверждается конкретными фактами);</w:t>
                  </w:r>
                </w:p>
                <w:p w:rsidR="0016708E" w:rsidRPr="00EF5850" w:rsidRDefault="0016708E" w:rsidP="00896EB3">
                  <w:pPr>
                    <w:pStyle w:val="a3"/>
                    <w:rPr>
                      <w:rStyle w:val="a6"/>
                      <w:rFonts w:ascii="Times New Roman" w:hAnsi="Times New Roman"/>
                      <w:b w:val="0"/>
                      <w:bCs w:val="0"/>
                      <w:iCs/>
                      <w:sz w:val="24"/>
                      <w:szCs w:val="24"/>
                    </w:rPr>
                  </w:pPr>
                  <w:r w:rsidRPr="00EF585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«В чем заключаются недостатки? Каковы их реальные причины?»</w:t>
                  </w:r>
                </w:p>
              </w:tc>
              <w:tc>
                <w:tcPr>
                  <w:tcW w:w="5352" w:type="dxa"/>
                </w:tcPr>
                <w:p w:rsidR="0016708E" w:rsidRPr="00EF5850" w:rsidRDefault="0016708E" w:rsidP="0016708E">
                  <w:pPr>
                    <w:pStyle w:val="a3"/>
                    <w:numPr>
                      <w:ilvl w:val="0"/>
                      <w:numId w:val="3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F5850">
                    <w:rPr>
                      <w:rFonts w:ascii="Times New Roman" w:hAnsi="Times New Roman"/>
                      <w:sz w:val="24"/>
                      <w:szCs w:val="24"/>
                    </w:rPr>
                    <w:t>Общая характеристика изучаемого в ходе проверки вопроса</w:t>
                  </w:r>
                </w:p>
                <w:p w:rsidR="0016708E" w:rsidRPr="00EF5850" w:rsidRDefault="0016708E" w:rsidP="0016708E">
                  <w:pPr>
                    <w:pStyle w:val="a3"/>
                    <w:numPr>
                      <w:ilvl w:val="0"/>
                      <w:numId w:val="3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F5850">
                    <w:rPr>
                      <w:rFonts w:ascii="Times New Roman" w:hAnsi="Times New Roman"/>
                      <w:sz w:val="24"/>
                      <w:szCs w:val="24"/>
                    </w:rPr>
                    <w:t>Достоинства и недостатки его решения</w:t>
                  </w:r>
                </w:p>
                <w:p w:rsidR="0016708E" w:rsidRPr="00EF5850" w:rsidRDefault="0016708E" w:rsidP="0016708E">
                  <w:pPr>
                    <w:pStyle w:val="a3"/>
                    <w:numPr>
                      <w:ilvl w:val="0"/>
                      <w:numId w:val="3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F5850">
                    <w:rPr>
                      <w:rFonts w:ascii="Times New Roman" w:hAnsi="Times New Roman"/>
                      <w:sz w:val="24"/>
                      <w:szCs w:val="24"/>
                    </w:rPr>
                    <w:t>Факторы или условия, а также причины появления как положительных, так и отрицательных результатов работы</w:t>
                  </w:r>
                </w:p>
                <w:p w:rsidR="0016708E" w:rsidRPr="00EF5850" w:rsidRDefault="0016708E" w:rsidP="0016708E">
                  <w:pPr>
                    <w:pStyle w:val="a3"/>
                    <w:numPr>
                      <w:ilvl w:val="0"/>
                      <w:numId w:val="3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F5850">
                    <w:rPr>
                      <w:rFonts w:ascii="Times New Roman" w:hAnsi="Times New Roman"/>
                      <w:sz w:val="24"/>
                      <w:szCs w:val="24"/>
                    </w:rPr>
                    <w:t>Установление причинно-следственных связей, обеспечивших получение результатов</w:t>
                  </w:r>
                </w:p>
                <w:p w:rsidR="0016708E" w:rsidRPr="00EF5850" w:rsidRDefault="0016708E" w:rsidP="00896EB3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6708E" w:rsidRPr="00EF5850" w:rsidRDefault="0016708E" w:rsidP="00896EB3">
                  <w:pPr>
                    <w:pStyle w:val="a3"/>
                    <w:ind w:firstLine="743"/>
                    <w:jc w:val="both"/>
                    <w:rPr>
                      <w:rStyle w:val="a6"/>
                      <w:rFonts w:ascii="Times New Roman" w:hAnsi="Times New Roman"/>
                      <w:b w:val="0"/>
                      <w:bCs w:val="0"/>
                      <w:sz w:val="24"/>
                      <w:szCs w:val="24"/>
                    </w:rPr>
                  </w:pPr>
                  <w:r w:rsidRPr="00EF5850">
                    <w:rPr>
                      <w:rFonts w:ascii="Times New Roman" w:hAnsi="Times New Roman"/>
                      <w:sz w:val="24"/>
                      <w:szCs w:val="24"/>
                    </w:rPr>
                    <w:t>Таким образом, в основной части справки необходимо ответить на каждый вопрос проверки, дать оценку достоинств в решении каждого из вопросов программы контроля, ответить на вопрос, что способствовало удачам и негативным явлениям в организации образовательного процесса, каковы их причины.</w:t>
                  </w:r>
                </w:p>
              </w:tc>
            </w:tr>
            <w:tr w:rsidR="0016708E" w:rsidRPr="00EF5850" w:rsidTr="00896EB3">
              <w:trPr>
                <w:cantSplit/>
                <w:trHeight w:val="1134"/>
              </w:trPr>
              <w:tc>
                <w:tcPr>
                  <w:tcW w:w="817" w:type="dxa"/>
                  <w:textDirection w:val="btLr"/>
                </w:tcPr>
                <w:p w:rsidR="0016708E" w:rsidRPr="00EF5850" w:rsidRDefault="0016708E" w:rsidP="00896EB3">
                  <w:pPr>
                    <w:pStyle w:val="a3"/>
                    <w:ind w:left="113" w:right="113"/>
                    <w:rPr>
                      <w:rStyle w:val="a6"/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EF585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III часть — заключительная</w:t>
                  </w:r>
                </w:p>
              </w:tc>
              <w:tc>
                <w:tcPr>
                  <w:tcW w:w="3402" w:type="dxa"/>
                </w:tcPr>
                <w:p w:rsidR="0016708E" w:rsidRPr="00EF5850" w:rsidRDefault="0016708E" w:rsidP="00896EB3">
                  <w:pPr>
                    <w:pStyle w:val="a3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EF585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В ней дается общая оценка </w:t>
                  </w:r>
                </w:p>
                <w:p w:rsidR="0016708E" w:rsidRPr="00EF5850" w:rsidRDefault="0016708E" w:rsidP="00896EB3">
                  <w:pPr>
                    <w:pStyle w:val="a3"/>
                    <w:rPr>
                      <w:rStyle w:val="a6"/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EF585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состояния работы и рекомендации, — отвечает на вопрос: «Что рекомендуется педагогам по совершенствованию деятельности, устранению причин, приведших к сбоям, недостаткам».</w:t>
                  </w:r>
                </w:p>
              </w:tc>
              <w:tc>
                <w:tcPr>
                  <w:tcW w:w="5352" w:type="dxa"/>
                </w:tcPr>
                <w:p w:rsidR="0016708E" w:rsidRPr="00EF5850" w:rsidRDefault="0016708E" w:rsidP="0016708E">
                  <w:pPr>
                    <w:pStyle w:val="a3"/>
                    <w:numPr>
                      <w:ilvl w:val="0"/>
                      <w:numId w:val="4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F5850">
                    <w:rPr>
                      <w:rFonts w:ascii="Times New Roman" w:hAnsi="Times New Roman"/>
                      <w:sz w:val="24"/>
                      <w:szCs w:val="24"/>
                    </w:rPr>
                    <w:t>Обобщение результатов контроля на основе сравнения и оценки, формулирование выводов</w:t>
                  </w:r>
                </w:p>
                <w:p w:rsidR="0016708E" w:rsidRPr="00EF5850" w:rsidRDefault="0016708E" w:rsidP="0016708E">
                  <w:pPr>
                    <w:pStyle w:val="a3"/>
                    <w:numPr>
                      <w:ilvl w:val="0"/>
                      <w:numId w:val="4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F5850">
                    <w:rPr>
                      <w:rFonts w:ascii="Times New Roman" w:hAnsi="Times New Roman"/>
                      <w:sz w:val="24"/>
                      <w:szCs w:val="24"/>
                    </w:rPr>
                    <w:t>Формулирование конкретных рекомендаций педагогам по устранению выявленных недостатков и их причин с указанием сроков исполнения</w:t>
                  </w:r>
                </w:p>
                <w:p w:rsidR="0016708E" w:rsidRPr="00EF5850" w:rsidRDefault="0016708E" w:rsidP="0016708E">
                  <w:pPr>
                    <w:pStyle w:val="a3"/>
                    <w:numPr>
                      <w:ilvl w:val="0"/>
                      <w:numId w:val="4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F5850">
                    <w:rPr>
                      <w:rFonts w:ascii="Times New Roman" w:hAnsi="Times New Roman"/>
                      <w:sz w:val="24"/>
                      <w:szCs w:val="24"/>
                    </w:rPr>
                    <w:t>Подпись автора справки</w:t>
                  </w:r>
                </w:p>
                <w:p w:rsidR="0016708E" w:rsidRPr="00EF5850" w:rsidRDefault="0016708E" w:rsidP="0016708E">
                  <w:pPr>
                    <w:pStyle w:val="a3"/>
                    <w:numPr>
                      <w:ilvl w:val="0"/>
                      <w:numId w:val="4"/>
                    </w:numPr>
                    <w:rPr>
                      <w:rStyle w:val="a6"/>
                      <w:rFonts w:ascii="Times New Roman" w:hAnsi="Times New Roman"/>
                      <w:b w:val="0"/>
                      <w:bCs w:val="0"/>
                      <w:sz w:val="24"/>
                      <w:szCs w:val="24"/>
                    </w:rPr>
                  </w:pPr>
                  <w:r w:rsidRPr="00EF5850">
                    <w:rPr>
                      <w:rFonts w:ascii="Times New Roman" w:hAnsi="Times New Roman"/>
                      <w:sz w:val="24"/>
                      <w:szCs w:val="24"/>
                    </w:rPr>
                    <w:t>Дата составления справки</w:t>
                  </w:r>
                </w:p>
              </w:tc>
            </w:tr>
          </w:tbl>
          <w:p w:rsidR="0016708E" w:rsidRPr="00EF5850" w:rsidRDefault="0016708E" w:rsidP="00896E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76D7" w:rsidRPr="0016708E" w:rsidRDefault="00DA76D7" w:rsidP="0016708E"/>
    <w:sectPr w:rsidR="00DA76D7" w:rsidRPr="0016708E" w:rsidSect="00DA7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5B82"/>
    <w:multiLevelType w:val="hybridMultilevel"/>
    <w:tmpl w:val="B756D2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A1254B1"/>
    <w:multiLevelType w:val="hybridMultilevel"/>
    <w:tmpl w:val="7F149F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227631B"/>
    <w:multiLevelType w:val="hybridMultilevel"/>
    <w:tmpl w:val="92426F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B05282A"/>
    <w:multiLevelType w:val="hybridMultilevel"/>
    <w:tmpl w:val="3EB63A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1F24"/>
    <w:rsid w:val="00021F24"/>
    <w:rsid w:val="000F2AA1"/>
    <w:rsid w:val="0016708E"/>
    <w:rsid w:val="002A72F6"/>
    <w:rsid w:val="00431AB5"/>
    <w:rsid w:val="00AA3FA4"/>
    <w:rsid w:val="00DA7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21F2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021F24"/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021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1670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1915</Characters>
  <Application>Microsoft Office Word</Application>
  <DocSecurity>0</DocSecurity>
  <Lines>51</Lines>
  <Paragraphs>14</Paragraphs>
  <ScaleCrop>false</ScaleCrop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zhylko</dc:creator>
  <cp:lastModifiedBy>katsar</cp:lastModifiedBy>
  <cp:revision>2</cp:revision>
  <dcterms:created xsi:type="dcterms:W3CDTF">2019-12-23T09:31:00Z</dcterms:created>
  <dcterms:modified xsi:type="dcterms:W3CDTF">2019-12-23T09:31:00Z</dcterms:modified>
</cp:coreProperties>
</file>