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7" w:rsidRPr="000254DC" w:rsidRDefault="00105837" w:rsidP="00105837">
      <w:pPr>
        <w:rPr>
          <w:sz w:val="28"/>
          <w:szCs w:val="28"/>
        </w:rPr>
      </w:pPr>
      <w:r w:rsidRPr="000254DC">
        <w:rPr>
          <w:sz w:val="28"/>
          <w:szCs w:val="28"/>
        </w:rPr>
        <w:t>О создании комиссии по контролю</w:t>
      </w:r>
    </w:p>
    <w:p w:rsidR="00105837" w:rsidRPr="000254DC" w:rsidRDefault="00105837" w:rsidP="00105837">
      <w:pPr>
        <w:rPr>
          <w:sz w:val="28"/>
          <w:szCs w:val="28"/>
        </w:rPr>
      </w:pPr>
      <w:r w:rsidRPr="000254DC">
        <w:rPr>
          <w:sz w:val="28"/>
          <w:szCs w:val="28"/>
        </w:rPr>
        <w:t>соблюдения санитарного состояния</w:t>
      </w:r>
    </w:p>
    <w:p w:rsidR="00105837" w:rsidRPr="000254DC" w:rsidRDefault="00105837" w:rsidP="00105837">
      <w:pPr>
        <w:rPr>
          <w:sz w:val="28"/>
          <w:szCs w:val="28"/>
        </w:rPr>
      </w:pPr>
      <w:r w:rsidRPr="000254DC">
        <w:rPr>
          <w:sz w:val="28"/>
          <w:szCs w:val="28"/>
        </w:rPr>
        <w:t>функциональных групп помещений</w:t>
      </w:r>
    </w:p>
    <w:p w:rsidR="00105837" w:rsidRPr="000254DC" w:rsidRDefault="00105837" w:rsidP="00105837">
      <w:pPr>
        <w:spacing w:line="360" w:lineRule="auto"/>
        <w:ind w:firstLine="709"/>
        <w:jc w:val="both"/>
        <w:rPr>
          <w:sz w:val="28"/>
          <w:szCs w:val="28"/>
        </w:rPr>
      </w:pPr>
    </w:p>
    <w:p w:rsidR="00105837" w:rsidRPr="000254DC" w:rsidRDefault="00105837" w:rsidP="00105837">
      <w:pPr>
        <w:ind w:firstLine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целях повышения качества проведения профилактических мероприятий, направленных на создание безопасных условий пребывания воспитанников в учреждении дошкольного образования и соблюдение санитарного состояния функциональных групп помещений,</w:t>
      </w:r>
    </w:p>
    <w:p w:rsidR="00105837" w:rsidRPr="000254DC" w:rsidRDefault="00105837" w:rsidP="00105837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105837" w:rsidRPr="000254DC" w:rsidRDefault="00105837" w:rsidP="0010583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Создать комиссию по контролю соблюдения санитарного состояния функциональных групп помещений в составе </w:t>
      </w:r>
    </w:p>
    <w:p w:rsidR="00105837" w:rsidRPr="000254DC" w:rsidRDefault="00105837" w:rsidP="00105837">
      <w:pPr>
        <w:ind w:left="708"/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председателя </w:t>
      </w:r>
    </w:p>
    <w:p w:rsidR="00105837" w:rsidRPr="000254DC" w:rsidRDefault="00105837" w:rsidP="00105837">
      <w:pPr>
        <w:ind w:left="708"/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ФИО заведующего учреждения, </w:t>
      </w:r>
    </w:p>
    <w:p w:rsidR="00105837" w:rsidRPr="000254DC" w:rsidRDefault="00105837" w:rsidP="00105837">
      <w:pPr>
        <w:ind w:left="708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членов комиссии:</w:t>
      </w:r>
    </w:p>
    <w:p w:rsidR="00105837" w:rsidRPr="000254DC" w:rsidRDefault="00105837" w:rsidP="00105837">
      <w:pPr>
        <w:ind w:left="708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ФИО.</w:t>
      </w:r>
    </w:p>
    <w:p w:rsidR="00105837" w:rsidRPr="000254DC" w:rsidRDefault="00105837" w:rsidP="00105837">
      <w:pPr>
        <w:ind w:left="708"/>
        <w:jc w:val="both"/>
        <w:rPr>
          <w:sz w:val="28"/>
          <w:szCs w:val="28"/>
        </w:rPr>
      </w:pPr>
    </w:p>
    <w:p w:rsidR="00105837" w:rsidRPr="000254DC" w:rsidRDefault="00105837" w:rsidP="0010583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Проводить комиссионный обход каждый четверг по графику: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105837" w:rsidRPr="000254DC" w:rsidTr="007000A4">
        <w:tc>
          <w:tcPr>
            <w:tcW w:w="1668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1ая неделя</w:t>
            </w:r>
          </w:p>
        </w:tc>
        <w:tc>
          <w:tcPr>
            <w:tcW w:w="7903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№№ 1, 2, 3; пищеблок; медицинский блок; комната отдыха; комната гигиены</w:t>
            </w:r>
          </w:p>
        </w:tc>
      </w:tr>
      <w:tr w:rsidR="00105837" w:rsidRPr="000254DC" w:rsidTr="007000A4">
        <w:tc>
          <w:tcPr>
            <w:tcW w:w="1668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2ая неделя</w:t>
            </w:r>
          </w:p>
        </w:tc>
        <w:tc>
          <w:tcPr>
            <w:tcW w:w="7903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№№ 8, 9; пищеблок; музыкальный и спортивный залы; кабинет ПКПП</w:t>
            </w:r>
          </w:p>
        </w:tc>
      </w:tr>
      <w:tr w:rsidR="00105837" w:rsidRPr="000254DC" w:rsidTr="007000A4">
        <w:tc>
          <w:tcPr>
            <w:tcW w:w="1668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3ья неделя</w:t>
            </w:r>
          </w:p>
        </w:tc>
        <w:tc>
          <w:tcPr>
            <w:tcW w:w="7903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№№ 5, 10, 12; пищеблок; медицинский блок; комната отдыха; комната гигиены</w:t>
            </w:r>
          </w:p>
        </w:tc>
      </w:tr>
      <w:tr w:rsidR="00105837" w:rsidRPr="000254DC" w:rsidTr="007000A4">
        <w:tc>
          <w:tcPr>
            <w:tcW w:w="1668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4ая неделя</w:t>
            </w:r>
          </w:p>
        </w:tc>
        <w:tc>
          <w:tcPr>
            <w:tcW w:w="7903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№№ 6, 7, 11; пищеблок; музыкальный и спортивный залы; кабинет ПКПП</w:t>
            </w:r>
          </w:p>
        </w:tc>
      </w:tr>
    </w:tbl>
    <w:p w:rsidR="00105837" w:rsidRPr="000254DC" w:rsidRDefault="00105837" w:rsidP="00105837">
      <w:pPr>
        <w:ind w:left="360"/>
        <w:jc w:val="both"/>
        <w:rPr>
          <w:sz w:val="28"/>
          <w:szCs w:val="28"/>
        </w:rPr>
      </w:pPr>
    </w:p>
    <w:p w:rsidR="00105837" w:rsidRPr="000254DC" w:rsidRDefault="00105837" w:rsidP="0010583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Закрепить ответственность членов комиссии за следующими функциональными группами помещений: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105837" w:rsidRPr="000254DC" w:rsidTr="007000A4">
        <w:tc>
          <w:tcPr>
            <w:tcW w:w="2376" w:type="dxa"/>
          </w:tcPr>
          <w:p w:rsidR="00105837" w:rsidRPr="000254DC" w:rsidRDefault="00105837" w:rsidP="007000A4">
            <w:pPr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ФИО</w:t>
            </w:r>
          </w:p>
        </w:tc>
        <w:tc>
          <w:tcPr>
            <w:tcW w:w="7195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музыкальный и спортивный залы; кабинет ПКПП; медицинский блок; комната отдыха; комната гигиены</w:t>
            </w:r>
          </w:p>
        </w:tc>
      </w:tr>
      <w:tr w:rsidR="00105837" w:rsidRPr="000254DC" w:rsidTr="007000A4">
        <w:tc>
          <w:tcPr>
            <w:tcW w:w="2376" w:type="dxa"/>
          </w:tcPr>
          <w:p w:rsidR="00105837" w:rsidRPr="000254DC" w:rsidRDefault="00105837" w:rsidP="007000A4">
            <w:pPr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ФИО</w:t>
            </w:r>
          </w:p>
        </w:tc>
        <w:tc>
          <w:tcPr>
            <w:tcW w:w="7195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№№ 7, 12</w:t>
            </w:r>
          </w:p>
        </w:tc>
      </w:tr>
      <w:tr w:rsidR="00105837" w:rsidRPr="000254DC" w:rsidTr="007000A4">
        <w:tc>
          <w:tcPr>
            <w:tcW w:w="2376" w:type="dxa"/>
          </w:tcPr>
          <w:p w:rsidR="00105837" w:rsidRPr="000254DC" w:rsidRDefault="00105837" w:rsidP="007000A4">
            <w:pPr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ФИО</w:t>
            </w:r>
          </w:p>
        </w:tc>
        <w:tc>
          <w:tcPr>
            <w:tcW w:w="7195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 8, 9</w:t>
            </w:r>
          </w:p>
        </w:tc>
      </w:tr>
      <w:tr w:rsidR="00105837" w:rsidRPr="000254DC" w:rsidTr="007000A4">
        <w:tc>
          <w:tcPr>
            <w:tcW w:w="2376" w:type="dxa"/>
          </w:tcPr>
          <w:p w:rsidR="00105837" w:rsidRPr="000254DC" w:rsidRDefault="00105837" w:rsidP="007000A4">
            <w:pPr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ФИО</w:t>
            </w:r>
          </w:p>
        </w:tc>
        <w:tc>
          <w:tcPr>
            <w:tcW w:w="7195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№№ 1, 2, 5</w:t>
            </w:r>
          </w:p>
        </w:tc>
      </w:tr>
      <w:tr w:rsidR="00105837" w:rsidRPr="000254DC" w:rsidTr="007000A4">
        <w:tc>
          <w:tcPr>
            <w:tcW w:w="2376" w:type="dxa"/>
          </w:tcPr>
          <w:p w:rsidR="00105837" w:rsidRPr="000254DC" w:rsidRDefault="00105837" w:rsidP="007000A4">
            <w:pPr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ФИО</w:t>
            </w:r>
          </w:p>
        </w:tc>
        <w:tc>
          <w:tcPr>
            <w:tcW w:w="7195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 xml:space="preserve">Пищеблок </w:t>
            </w:r>
          </w:p>
        </w:tc>
      </w:tr>
      <w:tr w:rsidR="00105837" w:rsidRPr="000254DC" w:rsidTr="007000A4">
        <w:tc>
          <w:tcPr>
            <w:tcW w:w="2376" w:type="dxa"/>
          </w:tcPr>
          <w:p w:rsidR="00105837" w:rsidRPr="000254DC" w:rsidRDefault="00105837" w:rsidP="007000A4">
            <w:pPr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ФИО</w:t>
            </w:r>
          </w:p>
        </w:tc>
        <w:tc>
          <w:tcPr>
            <w:tcW w:w="7195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№№ 3, 6</w:t>
            </w:r>
          </w:p>
        </w:tc>
      </w:tr>
      <w:tr w:rsidR="00105837" w:rsidRPr="000254DC" w:rsidTr="007000A4">
        <w:tc>
          <w:tcPr>
            <w:tcW w:w="2376" w:type="dxa"/>
          </w:tcPr>
          <w:p w:rsidR="00105837" w:rsidRPr="000254DC" w:rsidRDefault="00105837" w:rsidP="007000A4">
            <w:pPr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ФИО</w:t>
            </w:r>
          </w:p>
        </w:tc>
        <w:tc>
          <w:tcPr>
            <w:tcW w:w="7195" w:type="dxa"/>
          </w:tcPr>
          <w:p w:rsidR="00105837" w:rsidRPr="000254DC" w:rsidRDefault="00105837" w:rsidP="007000A4">
            <w:pPr>
              <w:ind w:left="360"/>
              <w:jc w:val="both"/>
              <w:rPr>
                <w:sz w:val="28"/>
                <w:szCs w:val="28"/>
              </w:rPr>
            </w:pPr>
            <w:r w:rsidRPr="000254DC">
              <w:rPr>
                <w:sz w:val="28"/>
                <w:szCs w:val="28"/>
              </w:rPr>
              <w:t>Группы №№10, 11</w:t>
            </w:r>
          </w:p>
        </w:tc>
      </w:tr>
    </w:tbl>
    <w:p w:rsidR="00105837" w:rsidRPr="000254DC" w:rsidRDefault="00105837" w:rsidP="00105837">
      <w:pPr>
        <w:ind w:left="360"/>
        <w:jc w:val="both"/>
        <w:rPr>
          <w:sz w:val="28"/>
          <w:szCs w:val="28"/>
        </w:rPr>
      </w:pPr>
    </w:p>
    <w:p w:rsidR="00E007EC" w:rsidRDefault="00105837" w:rsidP="00105837">
      <w:r w:rsidRPr="000254DC">
        <w:rPr>
          <w:sz w:val="28"/>
          <w:szCs w:val="28"/>
        </w:rPr>
        <w:t>Комиссии в своей работе руководствоваться Санитарными нормами и правилами «Требования для учреждений дошкольного образования», утвержденными Постановлением Министерства здравоохранения от 25.01.2013 № 8, Программой организации и проведения производственного контроля за соблюдением санитарных правил и выполнением санитарно-противоэпидемиологических мероприятий в учреждении образования на 2017-2019гг.</w:t>
      </w:r>
      <w:bookmarkStart w:id="0" w:name="_GoBack"/>
      <w:bookmarkEnd w:id="0"/>
    </w:p>
    <w:sectPr w:rsidR="00E007EC" w:rsidSect="0057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BAB"/>
    <w:multiLevelType w:val="hybridMultilevel"/>
    <w:tmpl w:val="8500A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EC"/>
    <w:rsid w:val="00105837"/>
    <w:rsid w:val="00577AB7"/>
    <w:rsid w:val="00E007EC"/>
    <w:rsid w:val="00F1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37"/>
    <w:pPr>
      <w:ind w:left="708"/>
    </w:pPr>
  </w:style>
  <w:style w:type="table" w:styleId="a4">
    <w:name w:val="Table Grid"/>
    <w:basedOn w:val="a1"/>
    <w:uiPriority w:val="59"/>
    <w:rsid w:val="0010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2019-09-30T11:49:00Z</dcterms:created>
  <dcterms:modified xsi:type="dcterms:W3CDTF">2019-09-30T11:49:00Z</dcterms:modified>
</cp:coreProperties>
</file>