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D3" w:rsidRPr="00AF74BD" w:rsidRDefault="002A2ED3" w:rsidP="002A2ED3">
      <w:pPr>
        <w:shd w:val="clear" w:color="auto" w:fill="FFFFFF"/>
        <w:spacing w:after="0" w:line="240" w:lineRule="atLeast"/>
        <w:jc w:val="right"/>
        <w:rPr>
          <w:rFonts w:eastAsia="Times New Roman" w:cs="Times New Roman"/>
          <w:i/>
          <w:iCs/>
          <w:sz w:val="24"/>
          <w:szCs w:val="24"/>
          <w:lang w:val="ru-RU" w:eastAsia="ru-RU"/>
        </w:rPr>
      </w:pPr>
    </w:p>
    <w:p w:rsidR="002A2ED3" w:rsidRPr="00AF74BD" w:rsidRDefault="002A2ED3" w:rsidP="002A2ED3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0" w:name="_GoBack"/>
      <w:r w:rsidRPr="00AF74BD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Положение об инклюзивной лаборатории «Мир иначе»</w:t>
      </w:r>
    </w:p>
    <w:bookmarkEnd w:id="0"/>
    <w:p w:rsidR="002A2ED3" w:rsidRDefault="002A2ED3" w:rsidP="002A2ED3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государственного учреждения образования «Ясли-сад №302 </w:t>
      </w:r>
      <w:proofErr w:type="spellStart"/>
      <w:r w:rsidRPr="00AF74BD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г.Минска</w:t>
      </w:r>
      <w:proofErr w:type="spellEnd"/>
      <w:r w:rsidRPr="00AF74BD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»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2A2ED3" w:rsidRPr="00AF74BD" w:rsidRDefault="002A2ED3" w:rsidP="002A2ED3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Общие положения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ind w:firstLine="71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1.1. Положение об Инклюзивной лаборатории «Мир иначе»» (далее - Положение) регламентирует деятельность лаборатории государственного учреждения образования «Ясли-сад №302 </w:t>
      </w:r>
      <w:proofErr w:type="spellStart"/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г.Минска</w:t>
      </w:r>
      <w:proofErr w:type="spellEnd"/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» (далее - Учреждение), их права и обязанности.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ind w:firstLine="71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1.2.  Инклюзивная лаборатория «Мир иначе» представляет собой форму организации деятельности специалистов и педагогов группы интегрированного обучения и воспитания по улучшению качества образовательного процесса с воспитанниками, имеющими аутистические нарушения.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ind w:firstLine="71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1.3. Инклюзивная лаборатория «Мир иначе» является добровольной организацией сотрудников.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ind w:firstLine="71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1.4. Инклюзивная лаборатория «Мир иначе» создается и осуществляет свою работу на основании решения заведующего, который в дальнейшем контролирует ее деятельность.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ind w:firstLine="71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1.5. Организатором и руководителем лаборатории является заведующий.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ind w:firstLine="71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1.6. Инклюзивная лаборатория «Мир иначе» получает право                         на существование, если ее деятельность регламентирована </w:t>
      </w:r>
      <w:proofErr w:type="gramStart"/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планом,   </w:t>
      </w:r>
      <w:proofErr w:type="gramEnd"/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                   а количество участников составляет от 3 до 15 человек.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ind w:firstLine="71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1.7. В Инклюзивную лабораторию «Мир иначе» могут входить специалисты и педагоги, проявляющие интерес к проблеме инклюзивного образования воспитанников с аутистическими нарушениями.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ind w:firstLine="71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1.8. Деятельность инклюзивной лаборатории «Мир иначе» прекращается при выполнении плана работы.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ind w:firstLine="71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1.9. Деятельность инклюзивной лаборатории «Мир иначе» осуществляется в соответствии с настоящим положением.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2. Основные понятия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ind w:firstLine="71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Инклюзивная лаборатория «Мир иначе»- это коллектив специалистов   и педагогов, работающих по общей теме воспитание и обучение воспитанников с аутистическими нарушениями под единым руководством.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ind w:firstLine="71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Деятельность специалистов и педагогов - работа, осуществляемая ими на добровольной основе и реализуемая в форме лаборатории под наставничеством руководителя.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ind w:firstLine="71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План - это комплекс положений, определяющих цели и задачи деятельности, предмет и условия его проведения, используемые </w:t>
      </w:r>
      <w:proofErr w:type="gramStart"/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ресурсы,   </w:t>
      </w:r>
      <w:proofErr w:type="gramEnd"/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        а также предполагаемый результат.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3. Цель и задачи лаборатории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ind w:firstLine="71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3.1. Цель: реализация профессионального потенциала специалистов               и педагогов группы интегрированного обучения и воспитания, систематизация и обобщение деятельности воспитателя дошкольного образования, осуществляющего сопровождение воспитанников                              с аутистическими нарушениями.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ind w:firstLine="71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3.2. Задачи: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ind w:firstLine="71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3.2.1. разработать модель сопровождения воспитанников                               с аутистическими нарушениями, разработать и апробировать пакет </w:t>
      </w:r>
      <w:proofErr w:type="gramStart"/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учётной  и</w:t>
      </w:r>
      <w:proofErr w:type="gramEnd"/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планирующей документации, воспитателя дошкольного образования, осуществляющего персональное сопровождение воспитанников                             с аутистическими нарушениями в группе интегрированного обучения воспитания. 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ind w:firstLine="71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3.2.2. реализация потенциала руководителя, в контексте взаимодействия субъектов образования;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4. Направления и формы деятельности инклюзивной лаборатории «Мир иначе»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ind w:firstLine="71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lastRenderedPageBreak/>
        <w:t>4.1. Работа инклюзивной лаборатории «Мир иначе» строится на базе основных направлений деятельности Учреждения.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ind w:firstLine="71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4.2. Деятельность инклюзивной лаборатории «Мир иначе» организуется преимущественно в индивидуальных и индивидуально-подгрупповых формах. Каждый член лаборатории должен иметь конкретное индивидуальное задание.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ind w:firstLine="71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4.3. Основными видами работы инклюзивной лаборатории «Мир иначе» являются практические занятия, дискуссии, круглый стол.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5. Функции руководителя инклюзивной лаборатории «Мир иначе»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ind w:firstLine="71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5.1.  Основными функциями руководителя лаборатории являются:</w:t>
      </w:r>
    </w:p>
    <w:p w:rsidR="002A2ED3" w:rsidRPr="00AF74BD" w:rsidRDefault="002A2ED3" w:rsidP="002A2ED3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90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создание условий для саморазвития, самовыражения                            и самоутверждения специалистов и педагогов, содействие их активному участию в деятельности Учреждения;</w:t>
      </w:r>
    </w:p>
    <w:p w:rsidR="002A2ED3" w:rsidRPr="00AF74BD" w:rsidRDefault="002A2ED3" w:rsidP="002A2ED3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90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привлечение специалистов и педагогов к участию                                  в конференциях, дискуссиях;</w:t>
      </w:r>
    </w:p>
    <w:p w:rsidR="002A2ED3" w:rsidRPr="00AF74BD" w:rsidRDefault="002A2ED3" w:rsidP="002A2ED3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90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проведение рабочих дискуссий по вопросам инклюзивного образования для специалистов и педагогов;</w:t>
      </w:r>
    </w:p>
    <w:p w:rsidR="002A2ED3" w:rsidRPr="00AF74BD" w:rsidRDefault="002A2ED3" w:rsidP="002A2ED3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90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разработка плана и индивидуальных заданий для участников;</w:t>
      </w:r>
    </w:p>
    <w:p w:rsidR="002A2ED3" w:rsidRPr="00AF74BD" w:rsidRDefault="002A2ED3" w:rsidP="002A2ED3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90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организация заседаний группы не реже одного раза в месяц;</w:t>
      </w:r>
    </w:p>
    <w:p w:rsidR="002A2ED3" w:rsidRPr="00AF74BD" w:rsidRDefault="002A2ED3" w:rsidP="002A2ED3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90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оказание помощи специалистам и педагогам в подготовке                    к изданию статей, тезисов, докладов по результатам работы;</w:t>
      </w:r>
    </w:p>
    <w:p w:rsidR="002A2ED3" w:rsidRPr="00AF74BD" w:rsidRDefault="002A2ED3" w:rsidP="002A2ED3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90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стимулирование развития интересов специалистов и педагогов;</w:t>
      </w:r>
    </w:p>
    <w:p w:rsidR="002A2ED3" w:rsidRPr="00AF74BD" w:rsidRDefault="002A2ED3" w:rsidP="002A2ED3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90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выход с предложениями о поощрении наиболее активных участников лаборатории;</w:t>
      </w:r>
    </w:p>
    <w:p w:rsidR="002A2ED3" w:rsidRPr="00AF74BD" w:rsidRDefault="002A2ED3" w:rsidP="002A2ED3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90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представление отчета о работе лаборатории;</w:t>
      </w:r>
    </w:p>
    <w:p w:rsidR="002A2ED3" w:rsidRPr="00AF74BD" w:rsidRDefault="002A2ED3" w:rsidP="002A2ED3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90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внесение администрации Учреждения предложений, направленных на улучшение организации работы специалистов и педагогов, устранение недостатков в ней.</w:t>
      </w:r>
    </w:p>
    <w:p w:rsidR="002A2ED3" w:rsidRPr="00AF74BD" w:rsidRDefault="002A2ED3" w:rsidP="002A2ED3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90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Представление полученных результатов на районном, городском, республиканском уровне.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6. Права и обязанности участников инклюзивной лаборатории «Мир иначе»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ind w:firstLine="71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6.1. Прием в лабораторию осуществляется на добровольной основе.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ind w:firstLine="71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6.2. Участник </w:t>
      </w:r>
      <w:proofErr w:type="gramStart"/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лаборатории  имеет</w:t>
      </w:r>
      <w:proofErr w:type="gramEnd"/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право:</w:t>
      </w:r>
    </w:p>
    <w:p w:rsidR="002A2ED3" w:rsidRPr="00AF74BD" w:rsidRDefault="002A2ED3" w:rsidP="002A2ED3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90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вносить предложения по организации деятельности специалистов и педагогов руководителю группы, а также администрации Учреждения;</w:t>
      </w:r>
    </w:p>
    <w:p w:rsidR="002A2ED3" w:rsidRPr="00AF74BD" w:rsidRDefault="002A2ED3" w:rsidP="002A2ED3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90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получать консультации у специалистов и педагогов, руководителя лаборатории.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ind w:firstLine="71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6.3.  Участник лаборатории обязан:</w:t>
      </w:r>
    </w:p>
    <w:p w:rsidR="002A2ED3" w:rsidRPr="00AF74BD" w:rsidRDefault="002A2ED3" w:rsidP="002A2ED3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90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реализовать план и инструментарий для лаборатории;</w:t>
      </w:r>
    </w:p>
    <w:p w:rsidR="002A2ED3" w:rsidRPr="00AF74BD" w:rsidRDefault="002A2ED3" w:rsidP="002A2ED3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90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подготавливать и публиковать статьи;</w:t>
      </w:r>
    </w:p>
    <w:p w:rsidR="002A2ED3" w:rsidRPr="00AF74BD" w:rsidRDefault="002A2ED3" w:rsidP="002A2ED3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90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участвовать в конференциях, круглых столах, дискуссиях, конкурсах;</w:t>
      </w:r>
    </w:p>
    <w:p w:rsidR="002A2ED3" w:rsidRPr="00AF74BD" w:rsidRDefault="002A2ED3" w:rsidP="002A2ED3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90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осуществлять деятельность по </w:t>
      </w:r>
      <w:proofErr w:type="spellStart"/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грантоискательству</w:t>
      </w:r>
      <w:proofErr w:type="spellEnd"/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, представлять деятельность лаборатории на районном, городском, республиканском уровне;</w:t>
      </w:r>
    </w:p>
    <w:p w:rsidR="002A2ED3" w:rsidRPr="00AF74BD" w:rsidRDefault="002A2ED3" w:rsidP="002A2ED3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90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посещать заседания лаборатории.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7. Формы отчётности инклюзивной лаборатории «Мир иначе»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7.1. Основными формами отчетности лаборатории являются:</w:t>
      </w:r>
    </w:p>
    <w:p w:rsidR="002A2ED3" w:rsidRPr="00AF74BD" w:rsidRDefault="002A2ED3" w:rsidP="002A2ED3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90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план работы на год;</w:t>
      </w:r>
    </w:p>
    <w:p w:rsidR="002A2ED3" w:rsidRPr="00AF74BD" w:rsidRDefault="002A2ED3" w:rsidP="002A2ED3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90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протоколы заседаний, мероприятий;</w:t>
      </w:r>
    </w:p>
    <w:p w:rsidR="002A2ED3" w:rsidRPr="00AF74BD" w:rsidRDefault="002A2ED3" w:rsidP="002A2ED3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90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отчет о результатах работы;</w:t>
      </w:r>
    </w:p>
    <w:p w:rsidR="002A2ED3" w:rsidRPr="00AF74BD" w:rsidRDefault="002A2ED3" w:rsidP="002A2ED3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90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публикации участников лаборатории;</w:t>
      </w:r>
    </w:p>
    <w:p w:rsidR="002A2ED3" w:rsidRPr="00AF74BD" w:rsidRDefault="002A2ED3" w:rsidP="002A2ED3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90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участие в мероприятиях.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8. Заключительные положения.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8.1. Настоящее положение вступает в силу с момента его подписания заведующим государственного учреждения образования «Ясли-сад №302 </w:t>
      </w:r>
      <w:proofErr w:type="spellStart"/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г.Минска</w:t>
      </w:r>
      <w:proofErr w:type="spellEnd"/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t>».</w:t>
      </w:r>
    </w:p>
    <w:p w:rsidR="002A2ED3" w:rsidRPr="00AF74BD" w:rsidRDefault="002A2ED3" w:rsidP="002A2ED3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AF74BD">
        <w:rPr>
          <w:rFonts w:eastAsia="Times New Roman" w:cs="Times New Roman"/>
          <w:color w:val="000000"/>
          <w:sz w:val="24"/>
          <w:szCs w:val="24"/>
          <w:lang w:val="ru-RU" w:eastAsia="ru-RU"/>
        </w:rPr>
        <w:lastRenderedPageBreak/>
        <w:t>8.2. Настоящее положение действует вплоть до его отмены в установленном законом порядке, либо до принятия Положения «О педагогической лаборатории» в новой редакции.</w:t>
      </w:r>
    </w:p>
    <w:p w:rsidR="00F65157" w:rsidRPr="002A2ED3" w:rsidRDefault="00F65157">
      <w:pPr>
        <w:rPr>
          <w:lang w:val="ru-RU"/>
        </w:rPr>
      </w:pPr>
    </w:p>
    <w:sectPr w:rsidR="00F65157" w:rsidRPr="002A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167BB"/>
    <w:multiLevelType w:val="multilevel"/>
    <w:tmpl w:val="88F2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E3313"/>
    <w:multiLevelType w:val="multilevel"/>
    <w:tmpl w:val="5610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04BC4"/>
    <w:multiLevelType w:val="multilevel"/>
    <w:tmpl w:val="C92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E20D4"/>
    <w:multiLevelType w:val="multilevel"/>
    <w:tmpl w:val="182A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E2"/>
    <w:rsid w:val="002A2ED3"/>
    <w:rsid w:val="00E46BE2"/>
    <w:rsid w:val="00F6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5A39"/>
  <w15:chartTrackingRefBased/>
  <w15:docId w15:val="{2A537664-B1EF-4D4B-AEE7-57C555C5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D3"/>
    <w:pPr>
      <w:spacing w:after="200" w:line="276" w:lineRule="auto"/>
    </w:pPr>
    <w:rPr>
      <w:rFonts w:ascii="Times New Roman" w:hAnsi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Косько</dc:creator>
  <cp:keywords/>
  <dc:description/>
  <cp:lastModifiedBy>Юрий Косько</cp:lastModifiedBy>
  <cp:revision>2</cp:revision>
  <dcterms:created xsi:type="dcterms:W3CDTF">2020-06-13T16:13:00Z</dcterms:created>
  <dcterms:modified xsi:type="dcterms:W3CDTF">2020-06-13T16:14:00Z</dcterms:modified>
</cp:coreProperties>
</file>