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72"/>
        <w:gridCol w:w="4395"/>
      </w:tblGrid>
      <w:tr w:rsidR="009A7052" w:rsidRPr="00597D35" w:rsidTr="0030399D">
        <w:trPr>
          <w:trHeight w:val="2119"/>
        </w:trPr>
        <w:tc>
          <w:tcPr>
            <w:tcW w:w="4077" w:type="dxa"/>
          </w:tcPr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1F4C81">
              <w:rPr>
                <w:rFonts w:cs="Times New Roman"/>
                <w:szCs w:val="28"/>
                <w:lang w:val="be-BY"/>
              </w:rPr>
              <w:t xml:space="preserve">Упраўленне па адукацыі адміністрацыі 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F4C81">
              <w:rPr>
                <w:rFonts w:eastAsia="Times New Roman" w:cs="Times New Roman"/>
                <w:szCs w:val="28"/>
              </w:rPr>
              <w:t>Партызанскага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раёна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Мінска</w:t>
            </w:r>
            <w:proofErr w:type="spellEnd"/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Дзяржауная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  <w:r w:rsidRPr="001F4C81">
              <w:rPr>
                <w:rFonts w:cs="Times New Roman"/>
                <w:szCs w:val="28"/>
                <w:lang w:val="be-BY"/>
              </w:rPr>
              <w:t>ў</w:t>
            </w:r>
            <w:proofErr w:type="spellStart"/>
            <w:r w:rsidRPr="001F4C81">
              <w:rPr>
                <w:rFonts w:cs="Times New Roman"/>
                <w:szCs w:val="28"/>
              </w:rPr>
              <w:t>станова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адукацыі</w:t>
            </w:r>
            <w:proofErr w:type="spellEnd"/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«ЯСЛІ-САД №2 Г. МІНСКА»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ЗАГАД</w:t>
            </w:r>
          </w:p>
          <w:p w:rsidR="009A7052" w:rsidRPr="001F4C81" w:rsidRDefault="009A7052" w:rsidP="0030399D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</w:rPr>
              <w:t xml:space="preserve"> № </w:t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 xml:space="preserve">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Мiнск</w:t>
            </w:r>
            <w:proofErr w:type="spellEnd"/>
          </w:p>
        </w:tc>
        <w:tc>
          <w:tcPr>
            <w:tcW w:w="1072" w:type="dxa"/>
          </w:tcPr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 xml:space="preserve">Управление по образованию администрации 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Партизанского района г. Минска</w:t>
            </w:r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>Государственное учреждение образования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«ЯСЛИ-САД №2 Г. МИНСКА»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ПРИКАЗ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г. Минск</w:t>
            </w:r>
          </w:p>
        </w:tc>
      </w:tr>
      <w:tr w:rsidR="009A7052" w:rsidRPr="00597D35" w:rsidTr="0030399D">
        <w:trPr>
          <w:trHeight w:val="61"/>
        </w:trPr>
        <w:tc>
          <w:tcPr>
            <w:tcW w:w="4077" w:type="dxa"/>
          </w:tcPr>
          <w:p w:rsidR="009A7052" w:rsidRPr="001F4C81" w:rsidRDefault="009A7052" w:rsidP="0030399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0"/>
              </w:rPr>
            </w:pPr>
          </w:p>
          <w:p w:rsidR="009A7052" w:rsidRPr="001F4C81" w:rsidRDefault="009A7052" w:rsidP="0030399D">
            <w:pPr>
              <w:spacing w:line="280" w:lineRule="exact"/>
              <w:ind w:right="0"/>
              <w:jc w:val="both"/>
              <w:rPr>
                <w:rFonts w:eastAsia="Times New Roman"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 xml:space="preserve">Об активизации мероприятий по профилактике COVID – 19 </w:t>
            </w:r>
            <w:r w:rsidRPr="001F4C81">
              <w:rPr>
                <w:rFonts w:cs="Times New Roman"/>
                <w:szCs w:val="28"/>
                <w:lang w:val="be-BY"/>
              </w:rPr>
              <w:t>(короновирусной инфекции)</w:t>
            </w:r>
          </w:p>
        </w:tc>
        <w:tc>
          <w:tcPr>
            <w:tcW w:w="1072" w:type="dxa"/>
          </w:tcPr>
          <w:p w:rsidR="009A7052" w:rsidRPr="001F4C81" w:rsidRDefault="009A7052" w:rsidP="0030399D">
            <w:pPr>
              <w:widowControl w:val="0"/>
              <w:autoSpaceDE w:val="0"/>
              <w:autoSpaceDN w:val="0"/>
              <w:ind w:left="991"/>
              <w:rPr>
                <w:rFonts w:eastAsia="Times New Roman" w:cs="Times New Roman"/>
                <w:szCs w:val="20"/>
              </w:rPr>
            </w:pPr>
          </w:p>
        </w:tc>
        <w:tc>
          <w:tcPr>
            <w:tcW w:w="4395" w:type="dxa"/>
          </w:tcPr>
          <w:p w:rsidR="009A7052" w:rsidRPr="001F4C81" w:rsidRDefault="009A7052" w:rsidP="0030399D">
            <w:pPr>
              <w:widowControl w:val="0"/>
              <w:autoSpaceDE w:val="0"/>
              <w:autoSpaceDN w:val="0"/>
              <w:ind w:left="322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9A7052" w:rsidRDefault="009A7052" w:rsidP="009A70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A7052" w:rsidRPr="000B5803" w:rsidRDefault="009A7052" w:rsidP="009A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На основании приказа начальника управления по образованию администрации Партизанского района г. Минска Рудой В.В. от 06.10.2020 № 412 «Об активизации мероприятий по профилактике COVID – 19», а также плана мероприятий по профилактике и снижению рисков распространения острых респираторных инфекций в том числе вызванных COVID – 19 в ГУО «Ясли-сад 2 г. Минска» на 2020/2021 учебный год</w:t>
      </w:r>
    </w:p>
    <w:p w:rsidR="009A7052" w:rsidRPr="000B5803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в учреждении дошкольного образования: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неукоснительное соблюдение дополнительных санитарно-противоэпидемических мероприятий сотрудниками учреждения;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соблюдения масочного режима;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Обязать законных представителей воспитанников, граждан, посещающих учреждение, использовать индивидуальные средства защиты (маски, перчатки, бахилы).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Усилить пропускной режим в учреждении путем запрета на посещение его посторонними лицами без согласования с администрацией учреждения дошкольного образования, а также ограничить перемещение по учреждению посетителей.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Ограничить, а в случае большого количества заболевших, запретить проведение методических мероприятий в очном режиме общей численностью участников более пяти человек.</w:t>
      </w:r>
    </w:p>
    <w:p w:rsidR="009A7052" w:rsidRPr="001F4C81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1">
        <w:rPr>
          <w:rFonts w:ascii="Times New Roman" w:hAnsi="Times New Roman" w:cs="Times New Roman"/>
          <w:sz w:val="28"/>
          <w:szCs w:val="28"/>
        </w:rPr>
        <w:lastRenderedPageBreak/>
        <w:t>Запретить перевод из группы в группу и объединение детей в учреждении дошкольного образования на период неблагоприятной эпидемиологической обстановки.</w:t>
      </w:r>
    </w:p>
    <w:p w:rsidR="009A7052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Ограничить общее перемещение работников внутри учреждения на протяжении рабочего дня, обеспечить социальное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Назначить ответственным за сопровождение дополнительных мероприятий санитарно-эпидемиологического режима в учреждении </w:t>
      </w:r>
      <w:proofErr w:type="gramStart"/>
      <w:r w:rsidRPr="000B580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proofErr w:type="gramEnd"/>
      <w:r w:rsidRPr="000B5803">
        <w:rPr>
          <w:rFonts w:ascii="Times New Roman" w:hAnsi="Times New Roman" w:cs="Times New Roman"/>
          <w:sz w:val="28"/>
          <w:szCs w:val="28"/>
        </w:rPr>
        <w:t xml:space="preserve"> заведующего хозяйством Павлову Е.В.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Назначить ответственным за своевременный учет выявленных в учреждении дошкольного образования воспитанников, их законных представителей с симптомами острых респираторных инфекций заместителя заведующего по основной деятельности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Анаприенко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Заместителю заведующего по основной деятельности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Анаприенко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 С.В., медицинскому работнику Кольцовой Ю.Л.: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обеспечить недопущение на работу педагогических работников, непосредственно контактирующих с воспитанниками с симптомами острой респираторной инфекции (повышение температуры </w:t>
      </w:r>
    </w:p>
    <w:p w:rsidR="009A7052" w:rsidRPr="000B5803" w:rsidRDefault="009A7052" w:rsidP="009A70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тела, кашель), а также временное их отстранение от работы;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направлять при выявлении случаев COVID – 19 в учреждения здравоохранения по территориальной принадлежности информацию о выявленных контактах первого уровня; 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ограничить проведение спортивно-массовых, культурно-зрелищных и других мероприятий в учреждении, по возможности обеспечить их проведение на свежем воздухе, а в случае </w:t>
      </w:r>
      <w:proofErr w:type="gramStart"/>
      <w:r w:rsidRPr="000B5803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0B5803">
        <w:rPr>
          <w:rFonts w:ascii="Times New Roman" w:hAnsi="Times New Roman" w:cs="Times New Roman"/>
          <w:sz w:val="28"/>
          <w:szCs w:val="28"/>
        </w:rPr>
        <w:t xml:space="preserve"> заболевших запретить их проведение.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 обеспечить наличие в каждой возрастной группе, на сайте учреждения дошкольного образования, в холлах на информационных стендах наглядной агитации по профилактике ОРВИ, COVID – 19.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Заведующему хозяйством Павловой Е.В., медицинскому работнику Кольцовой Ю.Л.: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недопущение на работу технического персонала, непосредственно контактирующего с воспитанниками с симптомами острой респираторной инфекции (повышение температуры тела, кашель), а также временное их отстранение от работы;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составить уплотненный график усиленных санитарно-эпидемиологических мероприятий и проведения текущей дезинфекции;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установить совместный контроль качества и полноты выполнения санитарно-эпидемиологических мероприятий техническим персоналом учреждения с обязательной фиксацией в журнале контроля;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контроль проведения дезинфекции пищеблока в конце рабочего дня, а также проведение ежедневной влажной уборки помещений с применением средств дезинфекции;</w:t>
      </w:r>
    </w:p>
    <w:p w:rsidR="009A7052" w:rsidRPr="001F4C81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1">
        <w:rPr>
          <w:rFonts w:ascii="Times New Roman" w:hAnsi="Times New Roman" w:cs="Times New Roman"/>
          <w:sz w:val="28"/>
          <w:szCs w:val="28"/>
        </w:rPr>
        <w:t xml:space="preserve">обеспечить наличие в установленных общественных местах в учреждении дозаторах антисептических средств для обработки рук, а также </w:t>
      </w:r>
      <w:r w:rsidRPr="001F4C81">
        <w:rPr>
          <w:rFonts w:ascii="Times New Roman" w:hAnsi="Times New Roman" w:cs="Times New Roman"/>
          <w:sz w:val="28"/>
          <w:szCs w:val="28"/>
        </w:rPr>
        <w:lastRenderedPageBreak/>
        <w:t>наличие жидкого мыла в туалетных комнатах, наличие бумажных полотенец в общественных санузлах;</w:t>
      </w:r>
    </w:p>
    <w:p w:rsidR="009A7052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своевременное пополнение запаса в учреждении дошкольного образования жидкого мыла, дезинфицирующих и антисептических средств, имеющих соответствующие сертификаты качества.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Воспитателям дошкольного образования: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оперативно информировать администрацию учреждения в случае выявления воспитанников с симптомами острых респираторных инфекций в течение дня и обеспечить их обязательное своевременное отстранение из коллектива воспитанников, организуя их перемещение в изолятор под присмотр медицинского работника Кольцовой Ю.Л.;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ежедневно до 09 часов утра оперативно информировать администрацию учреждения дошкольного образования об отсутствующих воспитанниках и причинах их отсутствия;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неукоснительное соблюдение распорядка дня в своей возрастной группе, соблюдение в групповых помещениях режима проветривания и температурного режима;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неукоснительно соблюдать гигиенические мероприятия с воспитанниками;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обеспечить ежедневную обработку детских игрушек; 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Техническому персоналу учреждения дошкольного образования: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обеспечить усиленное проведение санитарно-эпидемиологических мероприятий по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вирулицидному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 режиму;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обеспечить неукоснительное соблюдение графиков влажной уборки с применением дезинфицирующих средств;</w:t>
      </w:r>
    </w:p>
    <w:p w:rsidR="009A7052" w:rsidRPr="000B5803" w:rsidRDefault="009A7052" w:rsidP="009A7052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проводить обеззараживание воздушной среды помещений с помощью бактерицидных ламп в отсутствие детей в течение 20 минут с последующим проветриванием в соответствии с утвержденным графиком.</w:t>
      </w:r>
    </w:p>
    <w:p w:rsidR="009A7052" w:rsidRPr="000B5803" w:rsidRDefault="009A7052" w:rsidP="009A7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Заведующему хозяйством Павловой Е.В. ознакомить с настоящим приказом всех работников учреждения в части, их касающейся под роспись.</w:t>
      </w:r>
    </w:p>
    <w:p w:rsidR="009A7052" w:rsidRDefault="009A7052" w:rsidP="009A7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заведующего по основной деятельности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Анаприенко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 С.В., заведующего хозяйством Павлову Е.В.</w:t>
      </w:r>
    </w:p>
    <w:p w:rsidR="009A7052" w:rsidRPr="000B5803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Заведующий яслей-сада</w:t>
      </w:r>
      <w:r w:rsidRPr="000B58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М.В.Шиндюк</w:t>
      </w:r>
      <w:proofErr w:type="spellEnd"/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9A7052" w:rsidRDefault="009A7052" w:rsidP="009A70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7052" w:rsidRPr="00074310" w:rsidRDefault="009A7052" w:rsidP="009A70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 </w:t>
      </w:r>
      <w:r w:rsidRPr="000743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7431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7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A7052" w:rsidRPr="00074310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______________20__</w:t>
      </w:r>
      <w:r w:rsidRPr="0007431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7052" w:rsidRPr="00074310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1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tbl>
      <w:tblPr>
        <w:tblStyle w:val="1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72"/>
        <w:gridCol w:w="4395"/>
      </w:tblGrid>
      <w:tr w:rsidR="009A7052" w:rsidRPr="00597D35" w:rsidTr="0030399D">
        <w:trPr>
          <w:trHeight w:val="2119"/>
        </w:trPr>
        <w:tc>
          <w:tcPr>
            <w:tcW w:w="4077" w:type="dxa"/>
          </w:tcPr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1F4C81">
              <w:rPr>
                <w:rFonts w:cs="Times New Roman"/>
                <w:sz w:val="30"/>
                <w:szCs w:val="30"/>
              </w:rPr>
              <w:t xml:space="preserve"> </w:t>
            </w:r>
            <w:r w:rsidRPr="001F4C81">
              <w:rPr>
                <w:rFonts w:cs="Times New Roman"/>
                <w:szCs w:val="28"/>
                <w:lang w:val="be-BY"/>
              </w:rPr>
              <w:t xml:space="preserve">Упраўленне па адукацыі адміністрацыі 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F4C81">
              <w:rPr>
                <w:rFonts w:eastAsia="Times New Roman" w:cs="Times New Roman"/>
                <w:szCs w:val="28"/>
              </w:rPr>
              <w:t>Партызанскага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раёна</w:t>
            </w:r>
            <w:proofErr w:type="spellEnd"/>
            <w:r w:rsidRPr="001F4C81">
              <w:rPr>
                <w:rFonts w:eastAsia="Times New Roman" w:cs="Times New Roman"/>
                <w:szCs w:val="28"/>
              </w:rPr>
              <w:t xml:space="preserve"> 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Мінска</w:t>
            </w:r>
            <w:proofErr w:type="spellEnd"/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Дзяржауная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  <w:r w:rsidRPr="001F4C81">
              <w:rPr>
                <w:rFonts w:cs="Times New Roman"/>
                <w:szCs w:val="28"/>
                <w:lang w:val="be-BY"/>
              </w:rPr>
              <w:t>ў</w:t>
            </w:r>
            <w:proofErr w:type="spellStart"/>
            <w:r w:rsidRPr="001F4C81">
              <w:rPr>
                <w:rFonts w:cs="Times New Roman"/>
                <w:szCs w:val="28"/>
              </w:rPr>
              <w:t>станова</w:t>
            </w:r>
            <w:proofErr w:type="spellEnd"/>
            <w:r w:rsidRPr="001F4C81">
              <w:rPr>
                <w:rFonts w:cs="Times New Roman"/>
                <w:szCs w:val="28"/>
              </w:rPr>
              <w:t xml:space="preserve"> </w:t>
            </w:r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1F4C81">
              <w:rPr>
                <w:rFonts w:cs="Times New Roman"/>
                <w:szCs w:val="28"/>
              </w:rPr>
              <w:t>адукацыі</w:t>
            </w:r>
            <w:proofErr w:type="spellEnd"/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«ЯСЛІ-САД №2 Г. МІНСКА»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ЗАГАД</w:t>
            </w:r>
          </w:p>
          <w:p w:rsidR="009A7052" w:rsidRPr="001F4C81" w:rsidRDefault="009A7052" w:rsidP="0030399D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</w:rPr>
              <w:t xml:space="preserve"> № </w:t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  <w:r w:rsidRPr="001F4C81">
              <w:rPr>
                <w:rFonts w:eastAsia="Times New Roman" w:cs="Times New Roman"/>
                <w:szCs w:val="28"/>
                <w:u w:val="single"/>
              </w:rPr>
              <w:tab/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 xml:space="preserve">г. </w:t>
            </w:r>
            <w:proofErr w:type="spellStart"/>
            <w:r w:rsidRPr="001F4C81">
              <w:rPr>
                <w:rFonts w:eastAsia="Times New Roman" w:cs="Times New Roman"/>
                <w:szCs w:val="28"/>
              </w:rPr>
              <w:t>Мiнск</w:t>
            </w:r>
            <w:proofErr w:type="spellEnd"/>
          </w:p>
        </w:tc>
        <w:tc>
          <w:tcPr>
            <w:tcW w:w="1072" w:type="dxa"/>
          </w:tcPr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 xml:space="preserve">Управление по образованию администрации 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Партизанского района г. Минска</w:t>
            </w:r>
          </w:p>
          <w:p w:rsidR="009A7052" w:rsidRPr="001F4C81" w:rsidRDefault="009A7052" w:rsidP="0030399D">
            <w:pPr>
              <w:jc w:val="center"/>
              <w:rPr>
                <w:rFonts w:cs="Times New Roman"/>
                <w:szCs w:val="28"/>
              </w:rPr>
            </w:pPr>
            <w:r w:rsidRPr="001F4C81">
              <w:rPr>
                <w:rFonts w:cs="Times New Roman"/>
                <w:szCs w:val="28"/>
              </w:rPr>
              <w:t>Государственное учреждение образования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«ЯСЛИ-САД №2 Г. МИНСКА»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ПРИКАЗ</w:t>
            </w: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:rsidR="009A7052" w:rsidRPr="001F4C81" w:rsidRDefault="009A7052" w:rsidP="003039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1F4C81">
              <w:rPr>
                <w:rFonts w:eastAsia="Times New Roman" w:cs="Times New Roman"/>
                <w:szCs w:val="28"/>
              </w:rPr>
              <w:t>г. Минск</w:t>
            </w:r>
          </w:p>
        </w:tc>
      </w:tr>
      <w:tr w:rsidR="009A7052" w:rsidRPr="00597D35" w:rsidTr="0030399D">
        <w:trPr>
          <w:trHeight w:val="61"/>
        </w:trPr>
        <w:tc>
          <w:tcPr>
            <w:tcW w:w="4077" w:type="dxa"/>
          </w:tcPr>
          <w:p w:rsidR="009A7052" w:rsidRPr="00046772" w:rsidRDefault="009A7052" w:rsidP="0030399D">
            <w:pPr>
              <w:spacing w:line="280" w:lineRule="exact"/>
              <w:ind w:righ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изменений и дополнений в приказ от 07.10.2020 №99 «</w:t>
            </w:r>
            <w:r w:rsidRPr="00074310">
              <w:rPr>
                <w:rFonts w:cs="Times New Roman"/>
                <w:szCs w:val="28"/>
              </w:rPr>
              <w:t xml:space="preserve">Об активизации мероприятий по профилактике COVID – 19 </w:t>
            </w:r>
            <w:r w:rsidRPr="00074310">
              <w:rPr>
                <w:rFonts w:cs="Times New Roman"/>
                <w:szCs w:val="28"/>
                <w:lang w:val="be-BY"/>
              </w:rPr>
              <w:t>(короновирусной инфекции)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072" w:type="dxa"/>
          </w:tcPr>
          <w:p w:rsidR="009A7052" w:rsidRPr="00597D35" w:rsidRDefault="009A7052" w:rsidP="0030399D">
            <w:pPr>
              <w:widowControl w:val="0"/>
              <w:autoSpaceDE w:val="0"/>
              <w:autoSpaceDN w:val="0"/>
              <w:ind w:left="991"/>
              <w:rPr>
                <w:rFonts w:eastAsia="Times New Roman" w:cs="Times New Roman"/>
                <w:szCs w:val="20"/>
              </w:rPr>
            </w:pPr>
          </w:p>
        </w:tc>
        <w:tc>
          <w:tcPr>
            <w:tcW w:w="4395" w:type="dxa"/>
          </w:tcPr>
          <w:p w:rsidR="009A7052" w:rsidRPr="00597D35" w:rsidRDefault="009A7052" w:rsidP="0030399D">
            <w:pPr>
              <w:widowControl w:val="0"/>
              <w:autoSpaceDE w:val="0"/>
              <w:autoSpaceDN w:val="0"/>
              <w:ind w:left="322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9A7052" w:rsidRDefault="009A7052" w:rsidP="009A70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A7052" w:rsidRPr="000B5803" w:rsidRDefault="009A7052" w:rsidP="009A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На основании приказа начальника управления по образованию администрации Партизанского района г. Минска Рудой В.В.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58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803">
        <w:rPr>
          <w:rFonts w:ascii="Times New Roman" w:hAnsi="Times New Roman" w:cs="Times New Roman"/>
          <w:sz w:val="28"/>
          <w:szCs w:val="28"/>
        </w:rPr>
        <w:t>.2020 № 4</w:t>
      </w:r>
      <w:r>
        <w:rPr>
          <w:rFonts w:ascii="Times New Roman" w:hAnsi="Times New Roman" w:cs="Times New Roman"/>
          <w:sz w:val="28"/>
          <w:szCs w:val="28"/>
        </w:rPr>
        <w:t>59 «О внесении изменений в приказ управления по образованию от 06.10.2020 №412</w:t>
      </w:r>
      <w:r w:rsidRPr="000B5803">
        <w:rPr>
          <w:rFonts w:ascii="Times New Roman" w:hAnsi="Times New Roman" w:cs="Times New Roman"/>
          <w:sz w:val="28"/>
          <w:szCs w:val="28"/>
        </w:rPr>
        <w:t xml:space="preserve"> «Об активизации мероприятий по профилактике COVID – 19»</w:t>
      </w:r>
      <w:r>
        <w:rPr>
          <w:rFonts w:ascii="Times New Roman" w:hAnsi="Times New Roman" w:cs="Times New Roman"/>
          <w:sz w:val="28"/>
          <w:szCs w:val="28"/>
        </w:rPr>
        <w:t>», а также распоряжения от 02.11.2020 №46-р «о проведении санитарно-эпидемиологических мероприятий»</w:t>
      </w:r>
    </w:p>
    <w:p w:rsidR="009A7052" w:rsidRPr="000B5803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7052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 приказа следующими пунктами:</w:t>
      </w:r>
    </w:p>
    <w:p w:rsidR="009A7052" w:rsidRDefault="009A7052" w:rsidP="009A705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педагогическим работникам осуществление на постоянной основе информационно-разъяснительной работы среди участников образовательного процесса, законных представителей обучающихся и воспитанников по вопросам профилактики острых респираторных инфекций, в том числе </w:t>
      </w:r>
      <w:r w:rsidRPr="000B5803">
        <w:rPr>
          <w:rFonts w:ascii="Times New Roman" w:hAnsi="Times New Roman" w:cs="Times New Roman"/>
          <w:sz w:val="28"/>
          <w:szCs w:val="28"/>
        </w:rPr>
        <w:t>COVID –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 xml:space="preserve">обязательное размещение актуальной профилактической информации на официальном сайте учреждения дошкольного образования и других индивидуальных информационно-коммуникационных средствах. </w:t>
      </w:r>
    </w:p>
    <w:p w:rsidR="009A7052" w:rsidRPr="00352744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744">
        <w:rPr>
          <w:rFonts w:ascii="Times New Roman" w:hAnsi="Times New Roman" w:cs="Times New Roman"/>
          <w:sz w:val="28"/>
          <w:szCs w:val="28"/>
        </w:rPr>
        <w:t xml:space="preserve">ункт 1.2. «соблюдение масочного режима» изложить в следующей редакции: 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всем работникам обеспечить выполнение требования к соблюдению масочного режима без исключения.</w:t>
      </w:r>
    </w:p>
    <w:p w:rsidR="009A7052" w:rsidRDefault="009A7052" w:rsidP="009A705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9A7052" w:rsidRDefault="009A7052" w:rsidP="009A705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lastRenderedPageBreak/>
        <w:t xml:space="preserve">Усилить пропускной режим в учреждении путем запрета на посещение его посторонними лицами без согласования с администрацией учреждения </w:t>
      </w:r>
    </w:p>
    <w:p w:rsidR="009A7052" w:rsidRDefault="009A7052" w:rsidP="009A70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дошкольного образования, а также ограничить перемещение по учреждению посетителей</w:t>
      </w:r>
      <w:r>
        <w:rPr>
          <w:rFonts w:ascii="Times New Roman" w:hAnsi="Times New Roman" w:cs="Times New Roman"/>
          <w:sz w:val="28"/>
          <w:szCs w:val="28"/>
        </w:rPr>
        <w:t>, в том числе законных представителей воспитанников</w:t>
      </w:r>
    </w:p>
    <w:p w:rsidR="009A7052" w:rsidRPr="0070756E" w:rsidRDefault="009A7052" w:rsidP="009A705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раннее выявление и своевременный учет в учреждении дошкольного образования воспитанников, педагогических работников и технического персонала с признаками </w:t>
      </w:r>
      <w:proofErr w:type="spellStart"/>
      <w:r w:rsidRPr="007075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756E">
        <w:rPr>
          <w:rFonts w:ascii="Times New Roman" w:hAnsi="Times New Roman" w:cs="Times New Roman"/>
          <w:sz w:val="28"/>
          <w:szCs w:val="28"/>
        </w:rPr>
        <w:t xml:space="preserve"> инфекции заместителя заведующего по основной деятельности </w:t>
      </w:r>
      <w:proofErr w:type="spellStart"/>
      <w:r w:rsidRPr="0070756E">
        <w:rPr>
          <w:rFonts w:ascii="Times New Roman" w:hAnsi="Times New Roman" w:cs="Times New Roman"/>
          <w:sz w:val="28"/>
          <w:szCs w:val="28"/>
        </w:rPr>
        <w:t>Анаприенко</w:t>
      </w:r>
      <w:proofErr w:type="spellEnd"/>
      <w:r w:rsidRPr="0070756E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9A7052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дополнить следующими пунктами: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 xml:space="preserve">9.5. ежедневно, до 08 час. 30 мин. Направлять старшему инспектору </w:t>
      </w:r>
      <w:proofErr w:type="spellStart"/>
      <w:r w:rsidRPr="0070756E">
        <w:rPr>
          <w:rFonts w:ascii="Times New Roman" w:hAnsi="Times New Roman" w:cs="Times New Roman"/>
          <w:sz w:val="28"/>
          <w:szCs w:val="28"/>
        </w:rPr>
        <w:t>Котяк</w:t>
      </w:r>
      <w:proofErr w:type="spellEnd"/>
      <w:r w:rsidRPr="0070756E">
        <w:rPr>
          <w:rFonts w:ascii="Times New Roman" w:hAnsi="Times New Roman" w:cs="Times New Roman"/>
          <w:sz w:val="28"/>
          <w:szCs w:val="28"/>
        </w:rPr>
        <w:t xml:space="preserve"> М.М. информацию об отсутствующих воспитанниках по заболеванию ОРИ и COVID – 19.</w:t>
      </w:r>
    </w:p>
    <w:p w:rsidR="009A7052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5C">
        <w:rPr>
          <w:rFonts w:ascii="Times New Roman" w:hAnsi="Times New Roman" w:cs="Times New Roman"/>
          <w:sz w:val="28"/>
          <w:szCs w:val="28"/>
        </w:rPr>
        <w:t>Пункт 9.1. изложить в следующей редакции: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обеспечить своевременное отстранение от работы педагогических работников с признаками заболевания, своевременную изоляцию и отстранение при выявлении из учреждения воспитанников с симптомами острой респираторной инфекции (повышение температуры тела, кашель).</w:t>
      </w:r>
    </w:p>
    <w:p w:rsidR="009A7052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10 приказа следующими пунктами: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10.7. провести до 10.11.2020 дополнительные мероприятия с техническим персоналом учреждения дошкольного образования по вопросам приготовления и порядка использования средств дезинфекции, с обязательным составлением протокола.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7. Пункт 12.3. изложить в следующей редакции:</w:t>
      </w:r>
    </w:p>
    <w:p w:rsidR="009A7052" w:rsidRPr="0070756E" w:rsidRDefault="009A7052" w:rsidP="009A705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E">
        <w:rPr>
          <w:rFonts w:ascii="Times New Roman" w:hAnsi="Times New Roman" w:cs="Times New Roman"/>
          <w:sz w:val="28"/>
          <w:szCs w:val="28"/>
        </w:rPr>
        <w:t>проводить обеззараживание воздушной среды помещений с помощью бактерицидных ламп в отсутствие детей в течение 30 минут с последующим проветриванием в соответствии с утвержденным графиком.</w:t>
      </w:r>
    </w:p>
    <w:p w:rsidR="009A7052" w:rsidRPr="000B5803" w:rsidRDefault="009A7052" w:rsidP="009A70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заведующего по основной деятельности </w:t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Анаприенко</w:t>
      </w:r>
      <w:proofErr w:type="spellEnd"/>
      <w:r w:rsidRPr="000B5803">
        <w:rPr>
          <w:rFonts w:ascii="Times New Roman" w:hAnsi="Times New Roman" w:cs="Times New Roman"/>
          <w:sz w:val="28"/>
          <w:szCs w:val="28"/>
        </w:rPr>
        <w:t xml:space="preserve"> С.В., заведующего хозяйством Павлову Е.В.</w:t>
      </w:r>
    </w:p>
    <w:p w:rsidR="009A7052" w:rsidRPr="000B5803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Pr="000B5803" w:rsidRDefault="009A7052" w:rsidP="009A70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Pr="000B5803">
        <w:rPr>
          <w:rFonts w:ascii="Times New Roman" w:hAnsi="Times New Roman" w:cs="Times New Roman"/>
          <w:sz w:val="28"/>
          <w:szCs w:val="28"/>
        </w:rPr>
        <w:t>ющий яслей-сада</w:t>
      </w:r>
      <w:r w:rsidRPr="000B58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803">
        <w:rPr>
          <w:rFonts w:ascii="Times New Roman" w:hAnsi="Times New Roman" w:cs="Times New Roman"/>
          <w:sz w:val="28"/>
          <w:szCs w:val="28"/>
        </w:rPr>
        <w:t>М.В.Шиндюк</w:t>
      </w:r>
      <w:proofErr w:type="spellEnd"/>
    </w:p>
    <w:p w:rsidR="009A7052" w:rsidRPr="000B5803" w:rsidRDefault="009A7052" w:rsidP="009A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52" w:rsidRDefault="009A7052" w:rsidP="009A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7052" w:rsidRDefault="009A7052" w:rsidP="009A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7052" w:rsidRPr="00074310" w:rsidRDefault="009A7052" w:rsidP="009A70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DB34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 </w:t>
      </w:r>
      <w:r w:rsidRPr="000743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7431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743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06E6" w:rsidRDefault="008206E6"/>
    <w:sectPr w:rsidR="0082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1031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669C47C7"/>
    <w:multiLevelType w:val="multilevel"/>
    <w:tmpl w:val="322C461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8"/>
    <w:rsid w:val="00613D98"/>
    <w:rsid w:val="007A1B8A"/>
    <w:rsid w:val="008206E6"/>
    <w:rsid w:val="009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668B-7238-4631-A6EB-04A1BDD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7052"/>
    <w:pPr>
      <w:spacing w:after="0" w:line="240" w:lineRule="auto"/>
      <w:ind w:right="-57"/>
    </w:pPr>
    <w:rPr>
      <w:rFonts w:ascii="Times New Roman" w:eastAsia="Calibri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A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2021-04-06T14:16:00Z</dcterms:created>
  <dcterms:modified xsi:type="dcterms:W3CDTF">2021-04-06T14:30:00Z</dcterms:modified>
</cp:coreProperties>
</file>