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7F91B" w14:textId="77777777" w:rsidR="005E5684" w:rsidRDefault="005E5684" w:rsidP="005E5684">
      <w:pPr>
        <w:shd w:val="clear" w:color="auto" w:fill="FFFFFF"/>
        <w:jc w:val="both"/>
        <w:rPr>
          <w:rFonts w:eastAsia="Times New Roman" w:cs="Times New Roman"/>
          <w:b/>
          <w:color w:val="1B1C2A"/>
          <w:sz w:val="28"/>
          <w:szCs w:val="28"/>
          <w:lang w:eastAsia="ru-RU"/>
        </w:rPr>
      </w:pPr>
    </w:p>
    <w:p w14:paraId="597C5D0C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  <w:r>
        <w:rPr>
          <w:rFonts w:eastAsia="Times New Roman" w:cs="Times New Roman"/>
          <w:b/>
          <w:color w:val="1B1C2A"/>
          <w:sz w:val="28"/>
          <w:szCs w:val="28"/>
          <w:lang w:eastAsia="ru-RU"/>
        </w:rPr>
        <w:t>1 ЗАНЯТИЕ.</w:t>
      </w:r>
    </w:p>
    <w:p w14:paraId="130A76D8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  <w:r w:rsidRPr="00D213DE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Pr="000217D0">
        <w:rPr>
          <w:sz w:val="28"/>
          <w:szCs w:val="28"/>
        </w:rPr>
        <w:t>Использования многофункционального пособия «ЛЭПБУК «ДОРОЖНАЯ АЗБУКА» для формирования представлений о правилах дорожного движения у детей дошкольного возраста.</w:t>
      </w:r>
    </w:p>
    <w:p w14:paraId="137DFC03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</w:p>
    <w:p w14:paraId="6339B3C3" w14:textId="77777777" w:rsidR="005E5684" w:rsidRDefault="005E5684" w:rsidP="005E5684">
      <w:pPr>
        <w:shd w:val="clear" w:color="auto" w:fill="FFFFFF"/>
        <w:jc w:val="both"/>
        <w:rPr>
          <w:b/>
          <w:sz w:val="28"/>
          <w:szCs w:val="28"/>
        </w:rPr>
      </w:pPr>
      <w:r w:rsidRPr="00D213DE">
        <w:rPr>
          <w:b/>
          <w:sz w:val="28"/>
          <w:szCs w:val="28"/>
        </w:rPr>
        <w:t>Форма проведения:</w:t>
      </w:r>
      <w:r>
        <w:rPr>
          <w:sz w:val="28"/>
          <w:szCs w:val="28"/>
        </w:rPr>
        <w:t xml:space="preserve"> </w:t>
      </w:r>
      <w:r w:rsidRPr="00C54E59">
        <w:rPr>
          <w:sz w:val="28"/>
          <w:szCs w:val="28"/>
        </w:rPr>
        <w:t>Круглый стол</w:t>
      </w:r>
      <w:r>
        <w:rPr>
          <w:sz w:val="28"/>
          <w:szCs w:val="28"/>
        </w:rPr>
        <w:t>.</w:t>
      </w:r>
    </w:p>
    <w:p w14:paraId="37B23447" w14:textId="77777777" w:rsidR="005E5684" w:rsidRPr="00A07AEF" w:rsidRDefault="005E5684" w:rsidP="005E56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13DE">
        <w:rPr>
          <w:b/>
          <w:sz w:val="28"/>
          <w:szCs w:val="28"/>
        </w:rPr>
        <w:t>Цель:</w:t>
      </w:r>
      <w:r w:rsidRPr="00D213DE">
        <w:rPr>
          <w:sz w:val="28"/>
          <w:szCs w:val="28"/>
        </w:rPr>
        <w:t xml:space="preserve"> </w:t>
      </w:r>
      <w:r w:rsidRPr="00A07AEF">
        <w:rPr>
          <w:sz w:val="28"/>
          <w:szCs w:val="28"/>
        </w:rPr>
        <w:t>а</w:t>
      </w:r>
      <w:r w:rsidRPr="00A07AEF">
        <w:rPr>
          <w:sz w:val="28"/>
          <w:szCs w:val="28"/>
          <w:shd w:val="clear" w:color="auto" w:fill="FFFFFF"/>
        </w:rPr>
        <w:t xml:space="preserve">ктивизировать работу по пропаганде знаний правил дорожного движения среди родителей </w:t>
      </w:r>
      <w:r w:rsidRPr="00A07AEF">
        <w:rPr>
          <w:sz w:val="28"/>
          <w:szCs w:val="28"/>
        </w:rPr>
        <w:t>с целью повышения их ответственности за безопасность и жизнь детей.</w:t>
      </w:r>
      <w:r>
        <w:rPr>
          <w:sz w:val="28"/>
          <w:szCs w:val="28"/>
        </w:rPr>
        <w:t xml:space="preserve"> И</w:t>
      </w:r>
      <w:r w:rsidRPr="00A07AEF">
        <w:rPr>
          <w:sz w:val="28"/>
          <w:szCs w:val="28"/>
        </w:rPr>
        <w:t>спольз</w:t>
      </w:r>
      <w:r>
        <w:rPr>
          <w:sz w:val="28"/>
          <w:szCs w:val="28"/>
        </w:rPr>
        <w:t>ование</w:t>
      </w:r>
      <w:r w:rsidRPr="00A07AEF">
        <w:rPr>
          <w:sz w:val="28"/>
          <w:szCs w:val="28"/>
        </w:rPr>
        <w:t xml:space="preserve"> многофункционального пособия «</w:t>
      </w:r>
      <w:proofErr w:type="spellStart"/>
      <w:r w:rsidRPr="00A07AEF">
        <w:rPr>
          <w:sz w:val="28"/>
          <w:szCs w:val="28"/>
        </w:rPr>
        <w:t>Лэпбук</w:t>
      </w:r>
      <w:proofErr w:type="spellEnd"/>
      <w:r>
        <w:rPr>
          <w:sz w:val="28"/>
          <w:szCs w:val="28"/>
        </w:rPr>
        <w:t xml:space="preserve"> «Дорожная азбука</w:t>
      </w:r>
      <w:r w:rsidRPr="00A07AEF">
        <w:rPr>
          <w:sz w:val="28"/>
          <w:szCs w:val="28"/>
        </w:rPr>
        <w:t>» для</w:t>
      </w:r>
      <w:r w:rsidRPr="00A07AEF">
        <w:rPr>
          <w:color w:val="FF0000"/>
          <w:sz w:val="28"/>
          <w:szCs w:val="28"/>
        </w:rPr>
        <w:t xml:space="preserve"> </w:t>
      </w:r>
      <w:r w:rsidRPr="00A07AEF">
        <w:rPr>
          <w:sz w:val="28"/>
          <w:szCs w:val="28"/>
        </w:rPr>
        <w:t>формирования у воспитанников</w:t>
      </w:r>
      <w:r>
        <w:rPr>
          <w:sz w:val="28"/>
          <w:szCs w:val="28"/>
        </w:rPr>
        <w:t xml:space="preserve"> старшего дошкольного возраста </w:t>
      </w:r>
      <w:r w:rsidRPr="00A07AEF">
        <w:rPr>
          <w:sz w:val="28"/>
          <w:szCs w:val="28"/>
        </w:rPr>
        <w:t>навыков осознанного безопасного поведения на улице</w:t>
      </w:r>
      <w:r>
        <w:rPr>
          <w:sz w:val="28"/>
          <w:szCs w:val="28"/>
        </w:rPr>
        <w:t>.</w:t>
      </w:r>
    </w:p>
    <w:p w14:paraId="4A8C6BF9" w14:textId="77777777" w:rsidR="005E5684" w:rsidRPr="00D213DE" w:rsidRDefault="005E5684" w:rsidP="005E5684">
      <w:pPr>
        <w:shd w:val="clear" w:color="auto" w:fill="FFFFFF"/>
        <w:jc w:val="both"/>
        <w:rPr>
          <w:rFonts w:eastAsia="Times New Roman" w:cs="Times New Roman"/>
          <w:b/>
          <w:color w:val="1B1C2A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Участники: </w:t>
      </w:r>
      <w:r w:rsidRPr="00D213DE">
        <w:rPr>
          <w:sz w:val="28"/>
          <w:szCs w:val="28"/>
        </w:rPr>
        <w:t xml:space="preserve">родители, инспектор </w:t>
      </w:r>
      <w:r>
        <w:rPr>
          <w:rFonts w:cs="Times New Roman"/>
          <w:bCs/>
          <w:color w:val="auto"/>
          <w:sz w:val="28"/>
          <w:szCs w:val="28"/>
        </w:rPr>
        <w:t xml:space="preserve"> ДПС С. </w:t>
      </w:r>
      <w:proofErr w:type="spellStart"/>
      <w:r>
        <w:rPr>
          <w:rFonts w:cs="Times New Roman"/>
          <w:bCs/>
          <w:color w:val="auto"/>
          <w:sz w:val="28"/>
          <w:szCs w:val="28"/>
        </w:rPr>
        <w:t>Пырх</w:t>
      </w:r>
      <w:proofErr w:type="spellEnd"/>
      <w:r>
        <w:rPr>
          <w:rFonts w:cs="Times New Roman"/>
          <w:bCs/>
          <w:color w:val="auto"/>
          <w:sz w:val="28"/>
          <w:szCs w:val="28"/>
        </w:rPr>
        <w:t>.</w:t>
      </w:r>
    </w:p>
    <w:p w14:paraId="081703AE" w14:textId="77777777" w:rsidR="005E5684" w:rsidRDefault="005E5684" w:rsidP="005E5684">
      <w:pPr>
        <w:jc w:val="both"/>
        <w:rPr>
          <w:sz w:val="28"/>
        </w:rPr>
      </w:pPr>
      <w:r>
        <w:rPr>
          <w:rStyle w:val="c2"/>
          <w:b/>
          <w:bCs/>
          <w:sz w:val="28"/>
          <w:szCs w:val="28"/>
          <w:shd w:val="clear" w:color="auto" w:fill="FFFFFF"/>
        </w:rPr>
        <w:t>Материалы и оборудование</w:t>
      </w:r>
      <w:r>
        <w:rPr>
          <w:rStyle w:val="c3"/>
          <w:sz w:val="28"/>
          <w:szCs w:val="28"/>
          <w:shd w:val="clear" w:color="auto" w:fill="FFFFFF"/>
        </w:rPr>
        <w:t>: </w:t>
      </w:r>
      <w:r w:rsidRPr="0004236B">
        <w:rPr>
          <w:sz w:val="28"/>
        </w:rPr>
        <w:t>Листовки «Акция «Внимание, дети!»</w:t>
      </w:r>
      <w:r>
        <w:rPr>
          <w:rStyle w:val="c3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Style w:val="c3"/>
          <w:sz w:val="28"/>
          <w:szCs w:val="28"/>
          <w:shd w:val="clear" w:color="auto" w:fill="FFFFFF"/>
        </w:rPr>
        <w:t>Лэпбук</w:t>
      </w:r>
      <w:proofErr w:type="spellEnd"/>
      <w:r>
        <w:rPr>
          <w:rStyle w:val="c3"/>
          <w:sz w:val="28"/>
          <w:szCs w:val="28"/>
          <w:shd w:val="clear" w:color="auto" w:fill="FFFFFF"/>
        </w:rPr>
        <w:t xml:space="preserve"> «Дорожная азбука», макет перекрестка, дорожные знаки, мелкие машинки. </w:t>
      </w:r>
      <w:r w:rsidRPr="000217D0">
        <w:rPr>
          <w:b/>
          <w:sz w:val="28"/>
        </w:rPr>
        <w:t xml:space="preserve"> </w:t>
      </w:r>
      <w:r w:rsidRPr="00635C44">
        <w:rPr>
          <w:sz w:val="28"/>
        </w:rPr>
        <w:t>Буклет «Шпаргалка для родителей».</w:t>
      </w:r>
    </w:p>
    <w:p w14:paraId="75F4E3FA" w14:textId="77777777" w:rsidR="005E5684" w:rsidRPr="00635C44" w:rsidRDefault="005E5684" w:rsidP="005E5684">
      <w:pPr>
        <w:jc w:val="both"/>
        <w:rPr>
          <w:sz w:val="28"/>
        </w:rPr>
      </w:pPr>
    </w:p>
    <w:p w14:paraId="4EDAEFBF" w14:textId="77777777" w:rsidR="005E5684" w:rsidRDefault="005E5684" w:rsidP="005E5684">
      <w:pPr>
        <w:jc w:val="both"/>
        <w:rPr>
          <w:b/>
          <w:sz w:val="28"/>
        </w:rPr>
      </w:pPr>
      <w:r>
        <w:rPr>
          <w:b/>
          <w:sz w:val="28"/>
        </w:rPr>
        <w:t>Ход заседания клуба:</w:t>
      </w:r>
    </w:p>
    <w:p w14:paraId="402C4B07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  <w:szCs w:val="28"/>
        </w:rPr>
      </w:pPr>
      <w:r w:rsidRPr="009F0F06">
        <w:rPr>
          <w:sz w:val="28"/>
        </w:rPr>
        <w:t>-Здра</w:t>
      </w:r>
      <w:r>
        <w:rPr>
          <w:sz w:val="28"/>
        </w:rPr>
        <w:t>в</w:t>
      </w:r>
      <w:r w:rsidRPr="009F0F06">
        <w:rPr>
          <w:sz w:val="28"/>
        </w:rPr>
        <w:t>ствуйте</w:t>
      </w:r>
      <w:r>
        <w:rPr>
          <w:sz w:val="28"/>
        </w:rPr>
        <w:t>,</w:t>
      </w:r>
      <w:r w:rsidRPr="009F0F06">
        <w:rPr>
          <w:sz w:val="28"/>
        </w:rPr>
        <w:t xml:space="preserve"> уважаемые родители</w:t>
      </w:r>
      <w:r>
        <w:rPr>
          <w:sz w:val="28"/>
        </w:rPr>
        <w:t xml:space="preserve">, тема сегодняшнего заседания родительского клуба: </w:t>
      </w:r>
      <w:r w:rsidRPr="000217D0">
        <w:rPr>
          <w:sz w:val="28"/>
          <w:szCs w:val="28"/>
        </w:rPr>
        <w:t>Использования многофункционального пособия «ЛЭПБУК «ДОРОЖНАЯ АЗБУКА» для формирования представлений о правилах дорожного движения у детей дошкольного возраста.</w:t>
      </w:r>
    </w:p>
    <w:p w14:paraId="7E4720CF" w14:textId="77777777" w:rsidR="005E5684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-</w:t>
      </w:r>
      <w:r w:rsidRPr="009F0F06">
        <w:rPr>
          <w:sz w:val="28"/>
          <w:szCs w:val="28"/>
        </w:rPr>
        <w:t xml:space="preserve"> В условиях роста интенсивности движения транспорта на улицах города, актуальное значение приобретает проблема обеспечения безопасности детей на дорогах. </w:t>
      </w:r>
      <w:r>
        <w:rPr>
          <w:sz w:val="28"/>
          <w:szCs w:val="28"/>
        </w:rPr>
        <w:t xml:space="preserve">Слово для выступления предоставляется </w:t>
      </w:r>
      <w:r w:rsidRPr="00D213DE">
        <w:rPr>
          <w:sz w:val="28"/>
          <w:szCs w:val="28"/>
        </w:rPr>
        <w:t>инспектор</w:t>
      </w:r>
      <w:r>
        <w:rPr>
          <w:sz w:val="28"/>
          <w:szCs w:val="28"/>
        </w:rPr>
        <w:t>у</w:t>
      </w:r>
      <w:r w:rsidRPr="00D213DE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ДПС Сергею </w:t>
      </w:r>
      <w:proofErr w:type="spellStart"/>
      <w:r>
        <w:rPr>
          <w:bCs/>
          <w:sz w:val="28"/>
          <w:szCs w:val="28"/>
        </w:rPr>
        <w:t>Пырху</w:t>
      </w:r>
      <w:proofErr w:type="spellEnd"/>
      <w:r>
        <w:rPr>
          <w:bCs/>
          <w:sz w:val="28"/>
          <w:szCs w:val="28"/>
        </w:rPr>
        <w:t>.</w:t>
      </w:r>
    </w:p>
    <w:p w14:paraId="09C29A2A" w14:textId="77777777" w:rsidR="005E5684" w:rsidRPr="00EE601D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EE601D">
        <w:rPr>
          <w:rFonts w:eastAsia="Times New Roman" w:cs="Times New Roman"/>
          <w:color w:val="auto"/>
          <w:sz w:val="28"/>
          <w:szCs w:val="28"/>
          <w:lang w:eastAsia="ru-RU"/>
        </w:rPr>
        <w:t>- Сегодня мы вновь поговорим о безопасности детей и обратим особое внимание на случаи их травмирования в результате дорожно-транспортных происшествий. Тема эта злободневная.  </w:t>
      </w:r>
    </w:p>
    <w:p w14:paraId="09A10591" w14:textId="77777777" w:rsidR="005E5684" w:rsidRPr="00EE601D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EE601D">
        <w:rPr>
          <w:rFonts w:eastAsia="Times New Roman" w:cs="Times New Roman"/>
          <w:color w:val="auto"/>
          <w:sz w:val="28"/>
          <w:szCs w:val="28"/>
          <w:lang w:eastAsia="ru-RU"/>
        </w:rPr>
        <w:t xml:space="preserve">Как отмечают следователи, среди преступлений, совершенных по неосторожности в отношении детей, основное количество составляют именно нарушения правил дорожного движения, повлекшие причинение телесных повреждений либо смерть ребенка. Более 80% всех травм, получаемых детьми, – это травмы на дорогах при различных обстоятельствах: </w:t>
      </w:r>
    </w:p>
    <w:p w14:paraId="015F4A05" w14:textId="77777777" w:rsidR="005E5684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t>-</w:t>
      </w:r>
      <w:r w:rsidRPr="00EE601D">
        <w:rPr>
          <w:rFonts w:eastAsia="Times New Roman" w:cs="Times New Roman"/>
          <w:color w:val="auto"/>
          <w:sz w:val="28"/>
          <w:szCs w:val="28"/>
          <w:lang w:eastAsia="ru-RU"/>
        </w:rPr>
        <w:t>наезды на малолетних участников дорожного движения на дворовой территории ввиду внезапного появления детей на проезжих частях из-за припаркованных автомобилей (это характерно для крупных городов); 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  </w:t>
      </w:r>
    </w:p>
    <w:p w14:paraId="3FA75A17" w14:textId="77777777" w:rsidR="005E5684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t>-</w:t>
      </w:r>
      <w:r w:rsidRPr="00EE601D">
        <w:rPr>
          <w:rFonts w:eastAsia="Times New Roman" w:cs="Times New Roman"/>
          <w:color w:val="auto"/>
          <w:sz w:val="28"/>
          <w:szCs w:val="28"/>
          <w:lang w:eastAsia="ru-RU"/>
        </w:rPr>
        <w:t>наезды на детей, пересекающих проезжую часть в неустановленных местах; </w:t>
      </w:r>
    </w:p>
    <w:p w14:paraId="1237E7A5" w14:textId="77777777" w:rsidR="005E5684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t>-</w:t>
      </w:r>
      <w:r w:rsidRPr="00EE601D">
        <w:rPr>
          <w:rFonts w:eastAsia="Times New Roman" w:cs="Times New Roman"/>
          <w:color w:val="auto"/>
          <w:sz w:val="28"/>
          <w:szCs w:val="28"/>
          <w:lang w:eastAsia="ru-RU"/>
        </w:rPr>
        <w:t>наезды на детей, движущихся по нерегулируемому пешеходному переходу либо на запрещающий сигнал светофора.</w:t>
      </w:r>
    </w:p>
    <w:p w14:paraId="05BE683B" w14:textId="77777777" w:rsidR="005E5684" w:rsidRPr="00EE601D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t>-</w:t>
      </w:r>
      <w:r w:rsidRPr="00EE601D">
        <w:rPr>
          <w:rFonts w:eastAsia="Times New Roman" w:cs="Times New Roman"/>
          <w:color w:val="auto"/>
          <w:sz w:val="28"/>
          <w:szCs w:val="28"/>
          <w:lang w:eastAsia="ru-RU"/>
        </w:rPr>
        <w:t>столкновения транспортных средств, в которых в качестве пассажиров находились дети. </w:t>
      </w:r>
    </w:p>
    <w:p w14:paraId="74B15741" w14:textId="77777777" w:rsidR="005E5684" w:rsidRPr="00EE601D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EE601D">
        <w:rPr>
          <w:rFonts w:eastAsia="Times New Roman" w:cs="Times New Roman"/>
          <w:color w:val="auto"/>
          <w:sz w:val="28"/>
          <w:szCs w:val="28"/>
          <w:lang w:eastAsia="ru-RU"/>
        </w:rPr>
        <w:t xml:space="preserve">Травмирование либо гибель в подобных происшествиях происходит, в том числе и по причине того, что малолетние не были пристегнуты ремнями </w:t>
      </w:r>
      <w:r w:rsidRPr="00EE601D">
        <w:rPr>
          <w:rFonts w:eastAsia="Times New Roman" w:cs="Times New Roman"/>
          <w:color w:val="auto"/>
          <w:sz w:val="28"/>
          <w:szCs w:val="28"/>
          <w:lang w:eastAsia="ru-RU"/>
        </w:rPr>
        <w:lastRenderedPageBreak/>
        <w:t>безопасности либо для их перевозки не использовались детские удерживающие устройства.</w:t>
      </w:r>
    </w:p>
    <w:p w14:paraId="526D3ED1" w14:textId="77777777" w:rsidR="005E5684" w:rsidRPr="0004236B" w:rsidRDefault="005E5684" w:rsidP="005E56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04236B">
        <w:rPr>
          <w:sz w:val="28"/>
          <w:szCs w:val="28"/>
          <w:shd w:val="clear" w:color="auto" w:fill="FFFFFF"/>
        </w:rPr>
        <w:t xml:space="preserve">В 2020 году на дорогах </w:t>
      </w:r>
      <w:r>
        <w:rPr>
          <w:sz w:val="28"/>
          <w:szCs w:val="28"/>
          <w:shd w:val="clear" w:color="auto" w:fill="FFFFFF"/>
        </w:rPr>
        <w:t xml:space="preserve">гомельской </w:t>
      </w:r>
      <w:r w:rsidRPr="0004236B">
        <w:rPr>
          <w:sz w:val="28"/>
          <w:szCs w:val="28"/>
          <w:shd w:val="clear" w:color="auto" w:fill="FFFFFF"/>
        </w:rPr>
        <w:t xml:space="preserve">области погибли 73 человека. Практически каждое седьмое ДТП - со смертельным исходом. В числе основных причин аварий </w:t>
      </w:r>
      <w:r>
        <w:rPr>
          <w:sz w:val="28"/>
          <w:szCs w:val="28"/>
          <w:shd w:val="clear" w:color="auto" w:fill="FFFFFF"/>
        </w:rPr>
        <w:t xml:space="preserve">- </w:t>
      </w:r>
      <w:r w:rsidRPr="0004236B">
        <w:rPr>
          <w:sz w:val="28"/>
          <w:szCs w:val="28"/>
          <w:shd w:val="clear" w:color="auto" w:fill="FFFFFF"/>
        </w:rPr>
        <w:t>нарушения правил проезда пешеходных переходов, перекрестков, превышение скорости движения, нетрезвое состояние водителей.</w:t>
      </w:r>
      <w:r>
        <w:rPr>
          <w:sz w:val="28"/>
          <w:szCs w:val="28"/>
          <w:shd w:val="clear" w:color="auto" w:fill="FFFFFF"/>
        </w:rPr>
        <w:t xml:space="preserve"> </w:t>
      </w:r>
      <w:r w:rsidRPr="0004236B">
        <w:rPr>
          <w:sz w:val="28"/>
          <w:szCs w:val="28"/>
          <w:shd w:val="clear" w:color="auto" w:fill="FFFFFF"/>
        </w:rPr>
        <w:t>Наиболее сложная аварийная обстановка в минувшем году зафиксирована в Ветковском и Гомельском районах, где наблюдался рост всех показателей аварийности, а также в Брагинском и Петриковском, на территориях которых увеличилось число погибших в ДТП.</w:t>
      </w:r>
    </w:p>
    <w:p w14:paraId="440FA879" w14:textId="77777777" w:rsidR="005E5684" w:rsidRDefault="005E5684" w:rsidP="005E5684">
      <w:pPr>
        <w:ind w:firstLine="709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 xml:space="preserve">Большую сложность с точки зрения прогнозирования ситуации представляют собой случаи наездов на детей, пересекающих проезжую часть в неустановленных местах. Водители не ожидают появления опасности, и это усугубляет положение. </w:t>
      </w:r>
    </w:p>
    <w:p w14:paraId="27BF0DEA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 xml:space="preserve">Особое внимание родителей и лиц, ответственных за безопасность детей, хотелось бы обратить на недопустимость игнорирования использования детских удерживающих устройств. </w:t>
      </w:r>
    </w:p>
    <w:p w14:paraId="67858952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i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i/>
          <w:color w:val="auto"/>
          <w:sz w:val="28"/>
          <w:szCs w:val="28"/>
          <w:lang w:eastAsia="ru-RU"/>
        </w:rPr>
        <w:t>Справочно: с января 2015 года, согласно изменениям, внесенным в п. 178 Правил дорожного движения, перевозка детей в легковом автомобиле, оборудованном ремнями безопасности, должна осуществляться с использованием:</w:t>
      </w:r>
    </w:p>
    <w:p w14:paraId="08F1FB4A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i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i/>
          <w:color w:val="auto"/>
          <w:sz w:val="28"/>
          <w:szCs w:val="28"/>
          <w:lang w:eastAsia="ru-RU"/>
        </w:rPr>
        <w:t>детских удерживающих устройств, соответствующих весу и росту ребенка, - в возрасте до пяти лет;</w:t>
      </w:r>
    </w:p>
    <w:p w14:paraId="4641F9F5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i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i/>
          <w:color w:val="auto"/>
          <w:sz w:val="28"/>
          <w:szCs w:val="28"/>
          <w:lang w:eastAsia="ru-RU"/>
        </w:rPr>
        <w:t>детских удерживающих устройств, соответствующих весу и росту ребенка, иных средств (бустеров, специальных подушек для сидения, дополнительных сидений), позволяющих безопасно пристегнуть ребенка с помощью ремней безопасности, предусмотренных конструкцией транспортного средства, - в возрасте от пяти до двенадцати лет.</w:t>
      </w:r>
    </w:p>
    <w:p w14:paraId="6C1F0F0F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 xml:space="preserve">Подводя итог вышесказанному,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хочется</w:t>
      </w: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 xml:space="preserve"> отме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тить</w:t>
      </w: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, что проблема травматизма и гибели детей на дорогах влечет необратимые последствия, и поэтому мы призываем родителей и педагогов принимать все возможные меры в целях недопущения трагедии. Профилактическая деятельность следователей по уголовным делам о дорожно-транспортных происшествиях с участием несовершеннолетних направлена на минимизацию трагедий с детьми. В этой связи по каждому уголовному делу данной категории в учреждения образования, исполнительные комитеты, подразделения Государственной автомобильной инспекции МВД Республики Беларусь направляются представления об устранении причин и условий, которые способствовали совершению таких преступлений. </w:t>
      </w:r>
    </w:p>
    <w:p w14:paraId="7E91913B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Следователи не раз обращали внимание на несколько простых истин, которые являются ключевыми в вопросах обеспечения безопасности на дорогах:</w:t>
      </w:r>
    </w:p>
    <w:p w14:paraId="317D7C18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1. С самого раннего возраста детей необходимо обучать правильному поведению на дорогах, и, самое важное, подавать им положительный пример. Ни в коем случае сами не нарушайте правила дорожного движения!</w:t>
      </w:r>
    </w:p>
    <w:p w14:paraId="360E81B5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lastRenderedPageBreak/>
        <w:t>Дети быстро перенимают привычки взрослых, и поздно будет хвататься за голову, когда очередная попытка быстро перебежать дорогу в неположенном месте закончится трагедией. И не будет удивительным, если окажется, что научили их этому самые близкие.</w:t>
      </w:r>
    </w:p>
    <w:p w14:paraId="6592C030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2. Сохраняйте предельную концентрацию за рулем.</w:t>
      </w:r>
    </w:p>
    <w:p w14:paraId="49E3DD8F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Дети могут оказаться на дороге внезапно, и к этому нужно быть готовым. Вплоть до младшего школьного возраста ребята легко отвлекаются, могут спешить или быть чем-то настолько увлечены, что не заметят приближающегося автомобиля.</w:t>
      </w:r>
    </w:p>
    <w:p w14:paraId="45B794E9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3. При перевозке детей в качестве пассажиров используйте необходимые средства, обеспечивающие их безопасность (ремни безопасности, удерживающие устройства).</w:t>
      </w:r>
    </w:p>
    <w:p w14:paraId="2ED87FF1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И еще один момент, который часто ускользает:</w:t>
      </w:r>
    </w:p>
    <w:p w14:paraId="42B11D76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4. Один из важнейших факторов обеспечения безопасности на дорогах – персональная ответственность, в том числе в отношении соблюдения правил дорожного движения.</w:t>
      </w:r>
    </w:p>
    <w:p w14:paraId="1FC41AB3" w14:textId="77777777" w:rsidR="005E5684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 xml:space="preserve">Тут важно задуматься, что от вашего поведения на дорогах зависит не только ваша жизнь, но и окружающих. </w:t>
      </w:r>
    </w:p>
    <w:p w14:paraId="41410EE8" w14:textId="77777777" w:rsidR="005E5684" w:rsidRPr="007B6F43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В преддверии нового учебного года в Беларуси проходи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ла</w:t>
      </w: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 xml:space="preserve"> акция "Внимание - дети!".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Листовки находятся у вас на столах. </w:t>
      </w: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>Для профилактики нарушений ПДД и обеспечения порядка вблизи школ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 и детских садов</w:t>
      </w:r>
      <w:r w:rsidRPr="007B6F43">
        <w:rPr>
          <w:rFonts w:eastAsia="Times New Roman" w:cs="Times New Roman"/>
          <w:color w:val="auto"/>
          <w:sz w:val="28"/>
          <w:szCs w:val="28"/>
          <w:lang w:eastAsia="ru-RU"/>
        </w:rPr>
        <w:t xml:space="preserve"> с 1 сентября организованы дежурства милиционеров. Наряды ДПС также контролируют пропуск пешеходов, соблюдение правил остановки и стоянки, перевозки детей.</w:t>
      </w:r>
    </w:p>
    <w:p w14:paraId="77E5B7DD" w14:textId="77777777" w:rsidR="005E5684" w:rsidRPr="0004236B" w:rsidRDefault="005E5684" w:rsidP="005E5684">
      <w:pPr>
        <w:pStyle w:val="a3"/>
        <w:spacing w:before="0" w:beforeAutospacing="0" w:after="225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E63E897" wp14:editId="19DEB357">
            <wp:extent cx="5940425" cy="9178175"/>
            <wp:effectExtent l="0" t="0" r="3175" b="4445"/>
            <wp:docPr id="2" name="Рисунок 2" descr="https://www.belta.by/uploads/lotus/news/2020/000022_11982DC2BB4F6AAA432585CE005313BB_20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elta.by/uploads/lotus/news/2020/000022_11982DC2BB4F6AAA432585CE005313BB_2067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9478" w14:textId="77777777" w:rsidR="005E5684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shd w:val="clear" w:color="auto" w:fill="FFFFFF"/>
          <w:lang w:eastAsia="ru-RU"/>
        </w:rPr>
        <w:lastRenderedPageBreak/>
        <w:t>-Спасибо Сергею Владимировичу за полезную информацию. А мы  продолжаем.</w:t>
      </w:r>
    </w:p>
    <w:p w14:paraId="170B8AC0" w14:textId="77777777" w:rsidR="005E5684" w:rsidRPr="00094FE1" w:rsidRDefault="005E5684" w:rsidP="005E5684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cs="Times New Roman"/>
          <w:color w:val="auto"/>
          <w:sz w:val="28"/>
          <w:szCs w:val="28"/>
        </w:rPr>
      </w:pPr>
      <w:r>
        <w:rPr>
          <w:rFonts w:eastAsia="Times New Roman" w:cs="Times New Roman"/>
          <w:color w:val="auto"/>
          <w:sz w:val="28"/>
          <w:szCs w:val="28"/>
          <w:shd w:val="clear" w:color="auto" w:fill="FFFFFF"/>
          <w:lang w:eastAsia="ru-RU"/>
        </w:rPr>
        <w:t>-</w:t>
      </w:r>
      <w:r w:rsidRPr="00094FE1">
        <w:rPr>
          <w:rFonts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A07AEF">
        <w:rPr>
          <w:rFonts w:cs="Times New Roman"/>
          <w:color w:val="111111"/>
          <w:sz w:val="28"/>
          <w:szCs w:val="28"/>
          <w:shd w:val="clear" w:color="auto" w:fill="FFFFFF"/>
        </w:rPr>
        <w:t xml:space="preserve">Для реализации практических задач сохранения здоровья и жизни детей, предупреждения дорожно-транспортных происшествий с их участием, существенное значение имеет своевременная и качественная подготовка </w:t>
      </w:r>
      <w:r>
        <w:rPr>
          <w:rFonts w:cs="Times New Roman"/>
          <w:color w:val="111111"/>
          <w:sz w:val="28"/>
          <w:szCs w:val="28"/>
          <w:shd w:val="clear" w:color="auto" w:fill="FFFFFF"/>
        </w:rPr>
        <w:t>воспитанников</w:t>
      </w:r>
      <w:r w:rsidRPr="00A07AEF">
        <w:rPr>
          <w:rFonts w:cs="Times New Roman"/>
          <w:color w:val="111111"/>
          <w:sz w:val="28"/>
          <w:szCs w:val="28"/>
          <w:shd w:val="clear" w:color="auto" w:fill="FFFFFF"/>
        </w:rPr>
        <w:t xml:space="preserve"> к </w:t>
      </w:r>
      <w:r w:rsidRPr="00A07AEF">
        <w:rPr>
          <w:rFonts w:cs="Times New Roman"/>
          <w:color w:val="auto"/>
          <w:sz w:val="28"/>
          <w:szCs w:val="28"/>
          <w:shd w:val="clear" w:color="auto" w:fill="FFFFFF"/>
        </w:rPr>
        <w:t xml:space="preserve">соблюдению правил дорожного </w:t>
      </w:r>
      <w:r w:rsidRPr="00A07AEF">
        <w:rPr>
          <w:rFonts w:cs="Times New Roman"/>
          <w:color w:val="111111"/>
          <w:sz w:val="28"/>
          <w:szCs w:val="28"/>
          <w:shd w:val="clear" w:color="auto" w:fill="FFFFFF"/>
        </w:rPr>
        <w:t xml:space="preserve">движения. </w:t>
      </w:r>
      <w:r>
        <w:rPr>
          <w:rFonts w:cs="Times New Roman"/>
          <w:color w:val="auto"/>
          <w:sz w:val="28"/>
          <w:szCs w:val="28"/>
          <w:shd w:val="clear" w:color="auto" w:fill="FFFFFF"/>
        </w:rPr>
        <w:t>Однако на собственном педагогическом опыте обратила внимание</w:t>
      </w:r>
      <w:r w:rsidRPr="00A07AEF">
        <w:rPr>
          <w:rFonts w:cs="Times New Roman"/>
          <w:color w:val="auto"/>
          <w:sz w:val="28"/>
          <w:szCs w:val="28"/>
          <w:shd w:val="clear" w:color="auto" w:fill="FFFFFF"/>
        </w:rPr>
        <w:t xml:space="preserve">, что это не всегда легко удается. </w:t>
      </w:r>
      <w:r w:rsidRPr="00A07AEF">
        <w:rPr>
          <w:rFonts w:cs="Times New Roman"/>
          <w:sz w:val="28"/>
          <w:szCs w:val="28"/>
        </w:rPr>
        <w:t>Вот поэ</w:t>
      </w:r>
      <w:r>
        <w:rPr>
          <w:rFonts w:cs="Times New Roman"/>
          <w:sz w:val="28"/>
          <w:szCs w:val="28"/>
        </w:rPr>
        <w:t xml:space="preserve">тому эффективность </w:t>
      </w:r>
      <w:r>
        <w:rPr>
          <w:rFonts w:cs="Times New Roman"/>
          <w:sz w:val="28"/>
          <w:szCs w:val="28"/>
          <w:shd w:val="clear" w:color="auto" w:fill="FFFFFF"/>
        </w:rPr>
        <w:t>формирования</w:t>
      </w:r>
      <w:r w:rsidRPr="00A07AEF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у детей основных</w:t>
      </w:r>
      <w:r w:rsidRPr="00A07AEF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представлений</w:t>
      </w:r>
      <w:r w:rsidRPr="00A07AEF">
        <w:rPr>
          <w:rFonts w:cs="Times New Roman"/>
          <w:sz w:val="28"/>
          <w:szCs w:val="28"/>
          <w:shd w:val="clear" w:color="auto" w:fill="FFFFFF"/>
        </w:rPr>
        <w:t xml:space="preserve"> об осознанном безопасном поведении на улице </w:t>
      </w:r>
      <w:r>
        <w:rPr>
          <w:rStyle w:val="31"/>
          <w:rFonts w:eastAsia="Calibri"/>
          <w:color w:val="auto"/>
          <w:sz w:val="28"/>
          <w:szCs w:val="28"/>
        </w:rPr>
        <w:t>уже в дошкольном возрасте</w:t>
      </w:r>
      <w:r>
        <w:rPr>
          <w:rFonts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</w:rPr>
        <w:t xml:space="preserve">я вижу </w:t>
      </w:r>
      <w:r>
        <w:rPr>
          <w:rFonts w:cs="Times New Roman"/>
          <w:sz w:val="28"/>
          <w:szCs w:val="28"/>
          <w:shd w:val="clear" w:color="auto" w:fill="FFFFFF"/>
        </w:rPr>
        <w:t xml:space="preserve">в </w:t>
      </w:r>
      <w:r w:rsidRPr="00A07AEF">
        <w:rPr>
          <w:rFonts w:cs="Times New Roman"/>
          <w:sz w:val="28"/>
          <w:szCs w:val="28"/>
          <w:shd w:val="clear" w:color="auto" w:fill="FFFFFF"/>
        </w:rPr>
        <w:t>игровой, интересной для ребенка обстановке</w:t>
      </w:r>
      <w:r>
        <w:rPr>
          <w:rFonts w:cs="Times New Roman"/>
          <w:sz w:val="28"/>
          <w:szCs w:val="28"/>
          <w:shd w:val="clear" w:color="auto" w:fill="FFFFFF"/>
        </w:rPr>
        <w:t>.</w:t>
      </w:r>
    </w:p>
    <w:p w14:paraId="30D6A258" w14:textId="77777777" w:rsidR="005E5684" w:rsidRPr="00A07AEF" w:rsidRDefault="005E5684" w:rsidP="005E5684">
      <w:pPr>
        <w:shd w:val="clear" w:color="auto" w:fill="FFFFFF"/>
        <w:ind w:firstLine="708"/>
        <w:jc w:val="both"/>
        <w:rPr>
          <w:rFonts w:cs="Times New Roman"/>
          <w:color w:val="FF0000"/>
          <w:sz w:val="28"/>
          <w:szCs w:val="28"/>
        </w:rPr>
      </w:pPr>
      <w:r w:rsidRPr="00A07AEF">
        <w:rPr>
          <w:rFonts w:cs="Times New Roman"/>
          <w:color w:val="auto"/>
          <w:sz w:val="28"/>
          <w:szCs w:val="28"/>
        </w:rPr>
        <w:t>В связи с этим, возникла необходимость поиска новой нестандартной формы взаимодействия с воспитанниками, которая направлена на привитие интереса к конкретной деятельности.</w:t>
      </w:r>
      <w:r w:rsidRPr="00A07AEF">
        <w:rPr>
          <w:rFonts w:cs="Times New Roman"/>
          <w:sz w:val="28"/>
          <w:szCs w:val="28"/>
          <w:shd w:val="clear" w:color="auto" w:fill="FFFFFF"/>
        </w:rPr>
        <w:t xml:space="preserve"> </w:t>
      </w:r>
    </w:p>
    <w:p w14:paraId="351EE575" w14:textId="77777777" w:rsidR="005E5684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07AEF">
        <w:rPr>
          <w:sz w:val="28"/>
          <w:szCs w:val="28"/>
        </w:rPr>
        <w:t>Одной из таких</w:t>
      </w:r>
      <w:r>
        <w:rPr>
          <w:sz w:val="28"/>
          <w:szCs w:val="28"/>
        </w:rPr>
        <w:t xml:space="preserve"> возможностей, которую я стала </w:t>
      </w:r>
      <w:r w:rsidRPr="00A07AEF">
        <w:rPr>
          <w:sz w:val="28"/>
          <w:szCs w:val="28"/>
        </w:rPr>
        <w:t>изучать и применять в своей работе, стала современная форма работы с детьми – «</w:t>
      </w:r>
      <w:proofErr w:type="spellStart"/>
      <w:r w:rsidRPr="00A07AEF">
        <w:rPr>
          <w:sz w:val="28"/>
          <w:szCs w:val="28"/>
        </w:rPr>
        <w:t>Лэпбук</w:t>
      </w:r>
      <w:proofErr w:type="spellEnd"/>
      <w:r w:rsidRPr="00A07AEF">
        <w:rPr>
          <w:sz w:val="28"/>
          <w:szCs w:val="28"/>
        </w:rPr>
        <w:t xml:space="preserve">». </w:t>
      </w:r>
    </w:p>
    <w:p w14:paraId="7D558B06" w14:textId="77777777" w:rsidR="005E5684" w:rsidRDefault="005E5684" w:rsidP="005E5684">
      <w:pPr>
        <w:shd w:val="clear" w:color="auto" w:fill="FFFFFF"/>
        <w:ind w:firstLine="700"/>
        <w:jc w:val="both"/>
        <w:rPr>
          <w:rFonts w:eastAsia="Times New Roman" w:cs="Times New Roman"/>
          <w:color w:val="auto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дословном переводе «</w:t>
      </w:r>
      <w:proofErr w:type="spellStart"/>
      <w:r>
        <w:rPr>
          <w:rFonts w:eastAsia="Times New Roman" w:cs="Times New Roman"/>
          <w:sz w:val="28"/>
          <w:szCs w:val="28"/>
        </w:rPr>
        <w:t>Лэпбук</w:t>
      </w:r>
      <w:proofErr w:type="spellEnd"/>
      <w:r>
        <w:rPr>
          <w:rFonts w:eastAsia="Times New Roman" w:cs="Times New Roman"/>
          <w:sz w:val="28"/>
          <w:szCs w:val="28"/>
        </w:rPr>
        <w:t xml:space="preserve">» </w:t>
      </w:r>
      <w:r w:rsidRPr="00A07AEF">
        <w:rPr>
          <w:rFonts w:eastAsia="Times New Roman" w:cs="Times New Roman"/>
          <w:sz w:val="28"/>
          <w:szCs w:val="28"/>
        </w:rPr>
        <w:t>— это книжка на коленях. Часто можно встретить и другие названия: тематическая папка, интерактивная папка, папка</w:t>
      </w:r>
      <w:r>
        <w:rPr>
          <w:rFonts w:eastAsia="Times New Roman" w:cs="Times New Roman"/>
          <w:sz w:val="28"/>
          <w:szCs w:val="28"/>
        </w:rPr>
        <w:t xml:space="preserve"> </w:t>
      </w:r>
      <w:r w:rsidRPr="00A07AEF">
        <w:rPr>
          <w:rFonts w:eastAsia="Times New Roman" w:cs="Times New Roman"/>
          <w:sz w:val="28"/>
          <w:szCs w:val="28"/>
        </w:rPr>
        <w:t xml:space="preserve">проектов. </w:t>
      </w:r>
      <w:r w:rsidRPr="00A07AEF">
        <w:rPr>
          <w:rFonts w:cs="Times New Roman"/>
          <w:color w:val="auto"/>
          <w:sz w:val="28"/>
          <w:szCs w:val="28"/>
        </w:rPr>
        <w:t>Свою первую тематическую папку я сделала из двух пластиковых скоросшивателей формата А4 с резинками и множест</w:t>
      </w:r>
      <w:r>
        <w:rPr>
          <w:rFonts w:cs="Times New Roman"/>
          <w:color w:val="auto"/>
          <w:sz w:val="28"/>
          <w:szCs w:val="28"/>
        </w:rPr>
        <w:t>вом</w:t>
      </w:r>
      <w:r w:rsidRPr="00A07AEF">
        <w:rPr>
          <w:rFonts w:cs="Times New Roman"/>
          <w:color w:val="auto"/>
          <w:sz w:val="28"/>
          <w:szCs w:val="28"/>
        </w:rPr>
        <w:t xml:space="preserve"> пластиковых карманчиков, окошек, </w:t>
      </w:r>
      <w:r w:rsidRPr="00A07AEF">
        <w:rPr>
          <w:rFonts w:eastAsia="Times New Roman" w:cs="Times New Roman"/>
          <w:color w:val="auto"/>
          <w:sz w:val="28"/>
          <w:szCs w:val="28"/>
        </w:rPr>
        <w:t xml:space="preserve">подвижных деталей, а также </w:t>
      </w:r>
      <w:r w:rsidRPr="00A07AEF">
        <w:rPr>
          <w:rFonts w:cs="Times New Roman"/>
          <w:color w:val="auto"/>
          <w:sz w:val="28"/>
          <w:szCs w:val="28"/>
        </w:rPr>
        <w:t>мини-книжек, вставок,</w:t>
      </w:r>
      <w:r w:rsidRPr="00A07AEF">
        <w:rPr>
          <w:rFonts w:eastAsia="Times New Roman" w:cs="Times New Roman"/>
          <w:color w:val="auto"/>
          <w:sz w:val="28"/>
          <w:szCs w:val="28"/>
        </w:rPr>
        <w:t xml:space="preserve"> которые ребенок может доставать, перекладывать, складывать по своему усмотрению.</w:t>
      </w:r>
    </w:p>
    <w:p w14:paraId="55C356FF" w14:textId="77777777" w:rsidR="005E5684" w:rsidRDefault="005E5684" w:rsidP="005E5684">
      <w:pPr>
        <w:jc w:val="both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07AEF">
        <w:rPr>
          <w:noProof/>
        </w:rPr>
        <w:drawing>
          <wp:anchor distT="0" distB="0" distL="114300" distR="114300" simplePos="0" relativeHeight="251659264" behindDoc="1" locked="0" layoutInCell="1" allowOverlap="1" wp14:anchorId="0F92BE51" wp14:editId="0B9BD543">
            <wp:simplePos x="0" y="0"/>
            <wp:positionH relativeFrom="column">
              <wp:posOffset>55245</wp:posOffset>
            </wp:positionH>
            <wp:positionV relativeFrom="paragraph">
              <wp:posOffset>977265</wp:posOffset>
            </wp:positionV>
            <wp:extent cx="2589530" cy="3738880"/>
            <wp:effectExtent l="0" t="0" r="1270" b="0"/>
            <wp:wrapThrough wrapText="bothSides">
              <wp:wrapPolygon edited="0">
                <wp:start x="0" y="0"/>
                <wp:lineTo x="0" y="21461"/>
                <wp:lineTo x="21452" y="21461"/>
                <wp:lineTo x="2145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1" b="1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73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AEF">
        <w:rPr>
          <w:rFonts w:cs="Times New Roman"/>
          <w:sz w:val="28"/>
          <w:szCs w:val="28"/>
        </w:rPr>
        <w:tab/>
      </w:r>
      <w:r>
        <w:rPr>
          <w:rFonts w:cs="Times New Roman"/>
          <w:color w:val="auto"/>
          <w:sz w:val="28"/>
          <w:szCs w:val="28"/>
        </w:rPr>
        <w:t>С</w:t>
      </w:r>
      <w:r w:rsidRPr="00A07AEF">
        <w:rPr>
          <w:rFonts w:cs="Times New Roman"/>
          <w:color w:val="auto"/>
          <w:sz w:val="28"/>
          <w:szCs w:val="28"/>
        </w:rPr>
        <w:t xml:space="preserve"> одной ст</w:t>
      </w:r>
      <w:r>
        <w:rPr>
          <w:rFonts w:cs="Times New Roman"/>
          <w:color w:val="auto"/>
          <w:sz w:val="28"/>
          <w:szCs w:val="28"/>
        </w:rPr>
        <w:t xml:space="preserve">ороны, </w:t>
      </w:r>
      <w:r w:rsidRPr="00A07AEF">
        <w:rPr>
          <w:rFonts w:cs="Times New Roman"/>
          <w:sz w:val="28"/>
          <w:szCs w:val="28"/>
        </w:rPr>
        <w:t>«</w:t>
      </w:r>
      <w:proofErr w:type="spellStart"/>
      <w:r w:rsidRPr="00A07AEF">
        <w:rPr>
          <w:rFonts w:cs="Times New Roman"/>
          <w:color w:val="auto"/>
          <w:sz w:val="28"/>
          <w:szCs w:val="28"/>
        </w:rPr>
        <w:t>Лэпбук</w:t>
      </w:r>
      <w:proofErr w:type="spellEnd"/>
      <w:r w:rsidRPr="00A07AEF">
        <w:rPr>
          <w:rFonts w:cs="Times New Roman"/>
          <w:color w:val="auto"/>
          <w:sz w:val="28"/>
          <w:szCs w:val="28"/>
        </w:rPr>
        <w:t>»</w:t>
      </w:r>
      <w:r>
        <w:rPr>
          <w:rFonts w:cs="Times New Roman"/>
          <w:color w:val="auto"/>
          <w:sz w:val="28"/>
          <w:szCs w:val="28"/>
        </w:rPr>
        <w:t xml:space="preserve"> помогает привлечь внимание</w:t>
      </w:r>
      <w:r w:rsidRPr="00A07AEF">
        <w:rPr>
          <w:rFonts w:cs="Times New Roman"/>
          <w:color w:val="auto"/>
          <w:sz w:val="28"/>
          <w:szCs w:val="28"/>
        </w:rPr>
        <w:t xml:space="preserve"> детей к самой папке, а с другой - это прекрасный способ подать всю имеющуюся информацию в компактной форме, </w:t>
      </w:r>
      <w:r w:rsidRPr="00A07AEF">
        <w:rPr>
          <w:rFonts w:cs="Times New Roman"/>
          <w:color w:val="auto"/>
          <w:sz w:val="28"/>
          <w:szCs w:val="28"/>
          <w:shd w:val="clear" w:color="auto" w:fill="FFFFFF"/>
        </w:rPr>
        <w:t>в виде системы запоминающихся опорных образов,</w:t>
      </w:r>
      <w:r w:rsidRPr="00A07AEF">
        <w:rPr>
          <w:rFonts w:cs="Times New Roman"/>
          <w:color w:val="auto"/>
          <w:sz w:val="28"/>
          <w:szCs w:val="28"/>
        </w:rPr>
        <w:t xml:space="preserve"> </w:t>
      </w:r>
      <w:r w:rsidRPr="00A07AEF">
        <w:rPr>
          <w:rFonts w:cs="Times New Roman"/>
          <w:sz w:val="28"/>
          <w:szCs w:val="28"/>
        </w:rPr>
        <w:t xml:space="preserve">что </w:t>
      </w:r>
      <w:r w:rsidRPr="00A07AEF">
        <w:rPr>
          <w:rFonts w:cs="Times New Roman"/>
          <w:color w:val="auto"/>
          <w:sz w:val="28"/>
          <w:szCs w:val="28"/>
          <w:shd w:val="clear" w:color="auto" w:fill="FFFFFF"/>
        </w:rPr>
        <w:t>сокращает время подачи материала и его закрепления, а</w:t>
      </w:r>
      <w:r>
        <w:rPr>
          <w:rFonts w:cs="Times New Roman"/>
          <w:color w:val="auto"/>
          <w:sz w:val="28"/>
          <w:szCs w:val="28"/>
          <w:shd w:val="clear" w:color="auto" w:fill="FFFFFF"/>
        </w:rPr>
        <w:t>,</w:t>
      </w:r>
      <w:r w:rsidRPr="00A07AEF">
        <w:rPr>
          <w:rFonts w:cs="Times New Roman"/>
          <w:color w:val="auto"/>
          <w:sz w:val="28"/>
          <w:szCs w:val="28"/>
          <w:shd w:val="clear" w:color="auto" w:fill="FFFFFF"/>
        </w:rPr>
        <w:t xml:space="preserve"> следовательно</w:t>
      </w:r>
      <w:r>
        <w:rPr>
          <w:rFonts w:cs="Times New Roman"/>
          <w:color w:val="auto"/>
          <w:sz w:val="28"/>
          <w:szCs w:val="28"/>
          <w:shd w:val="clear" w:color="auto" w:fill="FFFFFF"/>
        </w:rPr>
        <w:t>,</w:t>
      </w:r>
      <w:r w:rsidRPr="00A07AEF">
        <w:rPr>
          <w:rFonts w:cs="Times New Roman"/>
          <w:color w:val="auto"/>
          <w:sz w:val="28"/>
          <w:szCs w:val="28"/>
          <w:shd w:val="clear" w:color="auto" w:fill="FFFFFF"/>
        </w:rPr>
        <w:t xml:space="preserve"> обладает </w:t>
      </w:r>
      <w:proofErr w:type="spellStart"/>
      <w:r w:rsidRPr="00A07AEF">
        <w:rPr>
          <w:rFonts w:cs="Times New Roman"/>
          <w:color w:val="auto"/>
          <w:sz w:val="28"/>
          <w:szCs w:val="28"/>
          <w:shd w:val="clear" w:color="auto" w:fill="FFFFFF"/>
        </w:rPr>
        <w:t>здоровьесбрегающими</w:t>
      </w:r>
      <w:proofErr w:type="spellEnd"/>
      <w:r>
        <w:rPr>
          <w:rFonts w:cs="Times New Roman"/>
          <w:color w:val="auto"/>
          <w:sz w:val="28"/>
          <w:szCs w:val="28"/>
          <w:shd w:val="clear" w:color="auto" w:fill="FFFFFF"/>
        </w:rPr>
        <w:t xml:space="preserve"> функциями. </w:t>
      </w:r>
    </w:p>
    <w:p w14:paraId="41ED4B2E" w14:textId="77777777" w:rsidR="005E5684" w:rsidRPr="0004236B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shd w:val="clear" w:color="auto" w:fill="FFFFFF"/>
          <w:lang w:eastAsia="ru-RU"/>
        </w:rPr>
      </w:pPr>
      <w:r w:rsidRPr="00A07AEF">
        <w:rPr>
          <w:sz w:val="28"/>
          <w:szCs w:val="28"/>
        </w:rPr>
        <w:t>Для формирования представлений у воспитанников старшего дошкольного возраста о безопасном</w:t>
      </w:r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поведении на улице, </w:t>
      </w:r>
      <w:r w:rsidRPr="00A07AEF">
        <w:rPr>
          <w:sz w:val="28"/>
          <w:szCs w:val="28"/>
        </w:rPr>
        <w:t>подобрала комплекс дидактических игр и заданий для «</w:t>
      </w:r>
      <w:proofErr w:type="spellStart"/>
      <w:r w:rsidRPr="00A07AEF">
        <w:rPr>
          <w:sz w:val="28"/>
          <w:szCs w:val="28"/>
        </w:rPr>
        <w:t>Лэпбука</w:t>
      </w:r>
      <w:proofErr w:type="spellEnd"/>
      <w:r w:rsidRPr="00A07AEF">
        <w:rPr>
          <w:sz w:val="28"/>
          <w:szCs w:val="28"/>
        </w:rPr>
        <w:t xml:space="preserve">»: </w:t>
      </w:r>
      <w:r w:rsidRPr="00A07AEF">
        <w:rPr>
          <w:rFonts w:eastAsia="Calibri"/>
          <w:sz w:val="28"/>
          <w:szCs w:val="28"/>
        </w:rPr>
        <w:t>«Светофор», «Четвертый лишний», «Символы, спасающие жизнь», «Поездка», «Выход из лабиринта»</w:t>
      </w:r>
      <w:r w:rsidRPr="00A07AEF">
        <w:rPr>
          <w:sz w:val="28"/>
          <w:szCs w:val="28"/>
        </w:rPr>
        <w:t>,</w:t>
      </w:r>
      <w:r w:rsidRPr="00A07AEF">
        <w:rPr>
          <w:rFonts w:eastAsia="Calibri"/>
          <w:sz w:val="28"/>
          <w:szCs w:val="28"/>
        </w:rPr>
        <w:t xml:space="preserve"> «Назови ошибки Незнайки», «Пешеход», </w:t>
      </w:r>
      <w:r w:rsidRPr="00A07AEF">
        <w:rPr>
          <w:sz w:val="28"/>
          <w:szCs w:val="28"/>
        </w:rPr>
        <w:t>«Раскрась правильно знак», «Разрезные картинки», домино</w:t>
      </w:r>
      <w:r>
        <w:rPr>
          <w:sz w:val="28"/>
          <w:szCs w:val="28"/>
        </w:rPr>
        <w:t>:</w:t>
      </w:r>
      <w:r w:rsidRPr="00A07AEF">
        <w:rPr>
          <w:sz w:val="28"/>
          <w:szCs w:val="28"/>
        </w:rPr>
        <w:t xml:space="preserve"> «Дорога», «Автопарк»; упражнения: «Как вести себя на дороге», «Обратись за помощью», «Регулировщик на посту»; загадки, пословицы, стихи в виде книжек–гармошек</w:t>
      </w:r>
    </w:p>
    <w:p w14:paraId="4769F5AF" w14:textId="77777777" w:rsidR="005E5684" w:rsidRPr="00A34BF6" w:rsidRDefault="005E5684" w:rsidP="005E5684">
      <w:pPr>
        <w:pStyle w:val="1"/>
        <w:shd w:val="clear" w:color="auto" w:fill="auto"/>
        <w:spacing w:after="0" w:line="240" w:lineRule="auto"/>
        <w:ind w:firstLine="0"/>
        <w:jc w:val="both"/>
        <w:rPr>
          <w:b/>
        </w:rPr>
      </w:pPr>
    </w:p>
    <w:p w14:paraId="47030979" w14:textId="77777777" w:rsidR="005E5684" w:rsidRDefault="005E5684" w:rsidP="005E5684">
      <w:pPr>
        <w:pStyle w:val="1"/>
        <w:shd w:val="clear" w:color="auto" w:fill="auto"/>
        <w:spacing w:after="0" w:line="240" w:lineRule="auto"/>
        <w:ind w:firstLine="708"/>
        <w:jc w:val="both"/>
        <w:rPr>
          <w:lang w:eastAsia="ru-RU"/>
        </w:rPr>
      </w:pPr>
      <w:r w:rsidRPr="00A07AEF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5128C7" wp14:editId="68965865">
            <wp:simplePos x="0" y="0"/>
            <wp:positionH relativeFrom="column">
              <wp:posOffset>169545</wp:posOffset>
            </wp:positionH>
            <wp:positionV relativeFrom="paragraph">
              <wp:posOffset>13335</wp:posOffset>
            </wp:positionV>
            <wp:extent cx="5356860" cy="3013710"/>
            <wp:effectExtent l="0" t="0" r="0" b="0"/>
            <wp:wrapThrough wrapText="bothSides">
              <wp:wrapPolygon edited="0">
                <wp:start x="0" y="0"/>
                <wp:lineTo x="0" y="21436"/>
                <wp:lineTo x="21508" y="21436"/>
                <wp:lineTo x="21508" y="0"/>
                <wp:lineTo x="0" y="0"/>
              </wp:wrapPolygon>
            </wp:wrapThrough>
            <wp:docPr id="9" name="Рисунок 9" descr="Описание: Описание: D:\мама\работа1\ГРУППА сОЛНЫШКО\обобщение опыта\лэпбук\Новая папка\20181219_12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D:\мама\работа1\ГРУППА сОЛНЫШКО\обобщение опыта\лэпбук\Новая папка\20181219_122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01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Не случайно у вас на столе лежит макет перекрестка, дорожные знаки и машинки. Я предлагаю вам поиграть в игру «Юный пешеход».</w:t>
      </w:r>
      <w:r w:rsidRPr="00C42490">
        <w:rPr>
          <w:lang w:eastAsia="ru-RU"/>
        </w:rPr>
        <w:t xml:space="preserve"> </w:t>
      </w:r>
      <w:r>
        <w:rPr>
          <w:lang w:eastAsia="ru-RU"/>
        </w:rPr>
        <w:t>Вы выбираете картинку-ситуацию, моделируете ее на дороге и подбираете</w:t>
      </w:r>
      <w:r w:rsidRPr="00A07AEF">
        <w:rPr>
          <w:lang w:eastAsia="ru-RU"/>
        </w:rPr>
        <w:t xml:space="preserve"> к каждой опасной дорожной ситуации безопасную (подходящую картинку из числа карточек лото). Причем, чтобы получить нужную карточку,</w:t>
      </w:r>
      <w:r>
        <w:rPr>
          <w:lang w:eastAsia="ru-RU"/>
        </w:rPr>
        <w:t xml:space="preserve"> недостаточно простого везения (просто вынуть из стопки</w:t>
      </w:r>
      <w:r w:rsidRPr="00A07AEF">
        <w:rPr>
          <w:lang w:eastAsia="ru-RU"/>
        </w:rPr>
        <w:t xml:space="preserve"> или вытянуть из рук водящего), нужно описать возможные последствия ситуации: «Это опасно, потому что…»</w:t>
      </w:r>
      <w:r>
        <w:rPr>
          <w:lang w:eastAsia="ru-RU"/>
        </w:rPr>
        <w:t>.</w:t>
      </w:r>
      <w:r w:rsidRPr="00C42490">
        <w:rPr>
          <w:lang w:eastAsia="ru-RU"/>
        </w:rPr>
        <w:t xml:space="preserve"> </w:t>
      </w:r>
    </w:p>
    <w:p w14:paraId="5A8F4B0F" w14:textId="77777777" w:rsidR="005E5684" w:rsidRDefault="005E5684" w:rsidP="005E5684">
      <w:pPr>
        <w:shd w:val="clear" w:color="auto" w:fill="FFFFFF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1B1C2A"/>
          <w:sz w:val="28"/>
          <w:szCs w:val="28"/>
          <w:lang w:eastAsia="ru-RU"/>
        </w:rPr>
        <w:tab/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 И еще одна игра из </w:t>
      </w:r>
      <w:proofErr w:type="spellStart"/>
      <w:r>
        <w:rPr>
          <w:rFonts w:eastAsia="Times New Roman" w:cs="Times New Roman"/>
          <w:color w:val="auto"/>
          <w:sz w:val="28"/>
          <w:szCs w:val="28"/>
          <w:lang w:eastAsia="ru-RU"/>
        </w:rPr>
        <w:t>лэпбука</w:t>
      </w:r>
      <w:proofErr w:type="spellEnd"/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 </w:t>
      </w:r>
      <w:r w:rsidRPr="00A07AEF">
        <w:rPr>
          <w:rFonts w:eastAsia="Times New Roman" w:cs="Times New Roman"/>
          <w:color w:val="auto"/>
          <w:sz w:val="28"/>
          <w:szCs w:val="28"/>
          <w:lang w:eastAsia="ru-RU"/>
        </w:rPr>
        <w:t>«Угадай знак».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 У вас на столах </w:t>
      </w:r>
      <w:r w:rsidRPr="00A07AEF">
        <w:rPr>
          <w:rFonts w:eastAsia="Times New Roman" w:cs="Times New Roman"/>
          <w:color w:val="auto"/>
          <w:sz w:val="28"/>
          <w:szCs w:val="28"/>
          <w:lang w:eastAsia="ru-RU"/>
        </w:rPr>
        <w:t xml:space="preserve">листочки бумаги с нарисованным элементом дорожного знака (дети заранее  рисуют  дорожные  знаки,  затем  от  рисунка  вырезается  небольшой  кусочек  и приклеивается на бумагу).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Вы</w:t>
      </w:r>
      <w:r w:rsidRPr="00A07AEF">
        <w:rPr>
          <w:rFonts w:eastAsia="Times New Roman" w:cs="Times New Roman"/>
          <w:color w:val="auto"/>
          <w:sz w:val="28"/>
          <w:szCs w:val="28"/>
          <w:lang w:eastAsia="ru-RU"/>
        </w:rPr>
        <w:t xml:space="preserve"> должны угадать, что за знак; дорисовать его и объяснить назначение.</w:t>
      </w:r>
    </w:p>
    <w:p w14:paraId="463F7210" w14:textId="77777777" w:rsidR="005E5684" w:rsidRDefault="005E5684" w:rsidP="005E5684">
      <w:pPr>
        <w:shd w:val="clear" w:color="auto" w:fill="FFFFFF"/>
        <w:ind w:firstLine="69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A07AEF">
        <w:rPr>
          <w:rFonts w:eastAsia="Times New Roman" w:cs="Times New Roman"/>
          <w:color w:val="auto"/>
          <w:sz w:val="28"/>
          <w:szCs w:val="28"/>
          <w:lang w:eastAsia="ru-RU"/>
        </w:rPr>
        <w:t>Для того чтобы пробудить инициативу, самостоятельность, сообразительность, отзывчивость детей, готовность искать правильное решение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,</w:t>
      </w:r>
      <w:r w:rsidRPr="00A07AEF">
        <w:rPr>
          <w:rFonts w:eastAsia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в </w:t>
      </w:r>
      <w:proofErr w:type="spellStart"/>
      <w:r>
        <w:rPr>
          <w:rFonts w:eastAsia="Times New Roman" w:cs="Times New Roman"/>
          <w:color w:val="auto"/>
          <w:sz w:val="28"/>
          <w:szCs w:val="28"/>
          <w:lang w:eastAsia="ru-RU"/>
        </w:rPr>
        <w:t>лэпбуке</w:t>
      </w:r>
      <w:proofErr w:type="spellEnd"/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 собраны обучающие ситуации </w:t>
      </w:r>
      <w:r w:rsidRPr="00A07AEF">
        <w:rPr>
          <w:rFonts w:eastAsia="Times New Roman" w:cs="Times New Roman"/>
          <w:iCs/>
          <w:color w:val="auto"/>
          <w:sz w:val="28"/>
          <w:szCs w:val="28"/>
          <w:lang w:eastAsia="ru-RU"/>
        </w:rPr>
        <w:t>проблемного типа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 </w:t>
      </w:r>
      <w:r w:rsidRPr="00A07AEF">
        <w:rPr>
          <w:rFonts w:eastAsia="Times New Roman" w:cs="Times New Roman"/>
          <w:color w:val="auto"/>
          <w:sz w:val="28"/>
          <w:szCs w:val="28"/>
          <w:lang w:eastAsia="ru-RU"/>
        </w:rPr>
        <w:t xml:space="preserve">«Как быть, что делать?». Например, «Светофор сломался»,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«Н</w:t>
      </w:r>
      <w:r w:rsidRPr="00A07AEF">
        <w:rPr>
          <w:rFonts w:eastAsia="Times New Roman" w:cs="Times New Roman"/>
          <w:color w:val="auto"/>
          <w:sz w:val="28"/>
          <w:szCs w:val="28"/>
          <w:lang w:eastAsia="ru-RU"/>
        </w:rPr>
        <w:t xml:space="preserve">ужно вызвать «Скорую помощь». Как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быть? Дети самостоятельно ищут решение: например</w:t>
      </w:r>
      <w:r w:rsidRPr="00A07AEF">
        <w:rPr>
          <w:rFonts w:eastAsia="Times New Roman" w:cs="Times New Roman"/>
          <w:color w:val="auto"/>
          <w:sz w:val="28"/>
          <w:szCs w:val="28"/>
          <w:lang w:eastAsia="ru-RU"/>
        </w:rPr>
        <w:t>, набрать номер телефона «Скорой помощи» или единый номер службы МЧС, обрат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иться к кому-нибудь за помощью </w:t>
      </w:r>
      <w:r w:rsidRPr="00A07AEF">
        <w:rPr>
          <w:rFonts w:eastAsia="Times New Roman" w:cs="Times New Roman"/>
          <w:color w:val="auto"/>
          <w:sz w:val="28"/>
          <w:szCs w:val="28"/>
          <w:lang w:eastAsia="ru-RU"/>
        </w:rPr>
        <w:t>и т</w:t>
      </w:r>
      <w:r w:rsidRPr="00A07AEF">
        <w:rPr>
          <w:rFonts w:eastAsia="Times New Roman" w:cs="Times New Roman"/>
          <w:color w:val="333333"/>
          <w:sz w:val="28"/>
          <w:szCs w:val="28"/>
          <w:lang w:eastAsia="ru-RU"/>
        </w:rPr>
        <w:t>.д.</w:t>
      </w:r>
    </w:p>
    <w:p w14:paraId="0B07B412" w14:textId="77777777" w:rsidR="005E5684" w:rsidRPr="00A07AEF" w:rsidRDefault="005E5684" w:rsidP="005E5684">
      <w:pPr>
        <w:ind w:firstLine="720"/>
        <w:jc w:val="both"/>
        <w:rPr>
          <w:rFonts w:cs="Times New Roman"/>
          <w:sz w:val="28"/>
          <w:szCs w:val="28"/>
        </w:rPr>
      </w:pPr>
      <w:r w:rsidRPr="00A07AEF">
        <w:rPr>
          <w:rFonts w:cs="Times New Roman"/>
          <w:sz w:val="28"/>
          <w:szCs w:val="28"/>
        </w:rPr>
        <w:t xml:space="preserve">Обучая детей основам безопасного поведения, я заметила, что мои ребята активнее включаются в процесс обучения, когда я использую пословицы, поговорки, а также загадки. </w:t>
      </w:r>
      <w:r w:rsidRPr="00A07AEF">
        <w:rPr>
          <w:rFonts w:cs="Times New Roman"/>
          <w:color w:val="auto"/>
          <w:sz w:val="28"/>
          <w:szCs w:val="28"/>
        </w:rPr>
        <w:t>Они</w:t>
      </w:r>
      <w:r w:rsidRPr="00A07AEF">
        <w:rPr>
          <w:rFonts w:cs="Times New Roman"/>
          <w:sz w:val="28"/>
          <w:szCs w:val="28"/>
        </w:rPr>
        <w:t xml:space="preserve"> разнообраз</w:t>
      </w:r>
      <w:r>
        <w:rPr>
          <w:rFonts w:cs="Times New Roman"/>
          <w:sz w:val="28"/>
          <w:szCs w:val="28"/>
        </w:rPr>
        <w:t>ят</w:t>
      </w:r>
      <w:r w:rsidRPr="00A07AEF">
        <w:rPr>
          <w:rFonts w:cs="Times New Roman"/>
          <w:sz w:val="28"/>
          <w:szCs w:val="28"/>
        </w:rPr>
        <w:t xml:space="preserve"> беседу и игру. Поэтому </w:t>
      </w:r>
      <w:r w:rsidRPr="00A07AEF">
        <w:rPr>
          <w:rFonts w:cs="Times New Roman"/>
          <w:color w:val="auto"/>
          <w:sz w:val="28"/>
          <w:szCs w:val="28"/>
        </w:rPr>
        <w:t>дополнила «</w:t>
      </w:r>
      <w:proofErr w:type="spellStart"/>
      <w:r w:rsidRPr="00A07AEF">
        <w:rPr>
          <w:rFonts w:cs="Times New Roman"/>
          <w:color w:val="auto"/>
          <w:sz w:val="28"/>
          <w:szCs w:val="28"/>
        </w:rPr>
        <w:t>Лэпбук</w:t>
      </w:r>
      <w:proofErr w:type="spellEnd"/>
      <w:r w:rsidRPr="00A07AEF">
        <w:rPr>
          <w:rFonts w:cs="Times New Roman"/>
          <w:color w:val="auto"/>
          <w:sz w:val="28"/>
          <w:szCs w:val="28"/>
        </w:rPr>
        <w:t xml:space="preserve">» «гармошками» из загадок, пословиц и стихов. </w:t>
      </w:r>
    </w:p>
    <w:p w14:paraId="4193CB5D" w14:textId="77777777" w:rsidR="005E5684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A755C">
        <w:rPr>
          <w:rFonts w:eastAsia="Calibri"/>
          <w:sz w:val="28"/>
          <w:szCs w:val="28"/>
          <w:lang w:eastAsia="en-US"/>
        </w:rPr>
        <w:t>Использование на практике многофункционального пособия «</w:t>
      </w:r>
      <w:proofErr w:type="spellStart"/>
      <w:r w:rsidRPr="00DA755C">
        <w:rPr>
          <w:rFonts w:eastAsia="Calibri"/>
          <w:sz w:val="28"/>
          <w:szCs w:val="28"/>
          <w:lang w:eastAsia="en-US"/>
        </w:rPr>
        <w:t>Лэпбук</w:t>
      </w:r>
      <w:proofErr w:type="spellEnd"/>
      <w:r w:rsidRPr="00DA755C">
        <w:rPr>
          <w:rFonts w:eastAsia="Calibri"/>
          <w:sz w:val="28"/>
          <w:szCs w:val="28"/>
          <w:lang w:eastAsia="en-US"/>
        </w:rPr>
        <w:t>» позвол</w:t>
      </w:r>
      <w:r>
        <w:rPr>
          <w:rFonts w:eastAsia="Calibri"/>
          <w:sz w:val="28"/>
          <w:szCs w:val="28"/>
          <w:lang w:eastAsia="en-US"/>
        </w:rPr>
        <w:t>яет</w:t>
      </w:r>
      <w:r w:rsidRPr="00D10C9A">
        <w:rPr>
          <w:rFonts w:eastAsia="Calibri"/>
          <w:sz w:val="28"/>
          <w:szCs w:val="28"/>
          <w:lang w:eastAsia="en-US"/>
        </w:rPr>
        <w:t xml:space="preserve"> </w:t>
      </w:r>
      <w:r w:rsidRPr="00DA755C">
        <w:rPr>
          <w:rFonts w:eastAsia="Calibri"/>
          <w:sz w:val="28"/>
          <w:szCs w:val="28"/>
          <w:lang w:eastAsia="en-US"/>
        </w:rPr>
        <w:t xml:space="preserve">воспитанникам хорошо усвоить необходимый объем представлений о </w:t>
      </w:r>
      <w:r>
        <w:rPr>
          <w:rFonts w:eastAsia="Calibri"/>
          <w:sz w:val="28"/>
          <w:szCs w:val="28"/>
          <w:lang w:eastAsia="en-US"/>
        </w:rPr>
        <w:t>правилах дорожного движения,</w:t>
      </w:r>
      <w:r w:rsidRPr="000801C2">
        <w:rPr>
          <w:rFonts w:eastAsia="Calibri"/>
          <w:sz w:val="28"/>
          <w:szCs w:val="28"/>
          <w:lang w:eastAsia="en-US"/>
        </w:rPr>
        <w:t xml:space="preserve"> безопасного поведения </w:t>
      </w:r>
      <w:r>
        <w:rPr>
          <w:rFonts w:eastAsia="Calibri"/>
          <w:sz w:val="28"/>
          <w:szCs w:val="28"/>
          <w:lang w:eastAsia="en-US"/>
        </w:rPr>
        <w:t>на улице, в общественных местах</w:t>
      </w:r>
      <w:r w:rsidRPr="000801C2">
        <w:rPr>
          <w:rFonts w:eastAsia="Calibri"/>
          <w:sz w:val="28"/>
          <w:szCs w:val="28"/>
          <w:lang w:eastAsia="en-US"/>
        </w:rPr>
        <w:t>;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801C2">
        <w:rPr>
          <w:rFonts w:eastAsia="Calibri"/>
          <w:sz w:val="28"/>
          <w:szCs w:val="28"/>
          <w:lang w:eastAsia="en-US"/>
        </w:rPr>
        <w:t>формированию представлений о значимости правильного безопасного поведения для</w:t>
      </w:r>
      <w:r>
        <w:rPr>
          <w:rFonts w:eastAsia="Calibri"/>
          <w:sz w:val="28"/>
          <w:szCs w:val="28"/>
          <w:lang w:eastAsia="en-US"/>
        </w:rPr>
        <w:t xml:space="preserve"> охраны своей жизни и здоровья; </w:t>
      </w:r>
      <w:r w:rsidRPr="000801C2">
        <w:rPr>
          <w:rFonts w:eastAsia="Calibri"/>
          <w:sz w:val="28"/>
          <w:szCs w:val="28"/>
          <w:lang w:eastAsia="en-US"/>
        </w:rPr>
        <w:t xml:space="preserve">закреплению умения ориентироваться в сложных жизненных ситуациях: </w:t>
      </w:r>
      <w:r w:rsidRPr="000801C2">
        <w:rPr>
          <w:rFonts w:eastAsia="Calibri"/>
          <w:sz w:val="28"/>
          <w:szCs w:val="28"/>
          <w:lang w:eastAsia="en-US"/>
        </w:rPr>
        <w:lastRenderedPageBreak/>
        <w:t xml:space="preserve">обращаться при необходимости за помощью к знакомым, сотруднику милиции, вызвать «скорую помощь». </w:t>
      </w:r>
    </w:p>
    <w:p w14:paraId="5DED8ACC" w14:textId="77777777" w:rsidR="005E5684" w:rsidRDefault="005E5684" w:rsidP="005E5684">
      <w:pPr>
        <w:shd w:val="clear" w:color="auto" w:fill="FFFFFF"/>
        <w:ind w:firstLine="700"/>
        <w:jc w:val="both"/>
        <w:rPr>
          <w:sz w:val="28"/>
          <w:szCs w:val="28"/>
        </w:rPr>
      </w:pPr>
      <w:r w:rsidRPr="00A07AEF">
        <w:rPr>
          <w:sz w:val="28"/>
          <w:szCs w:val="28"/>
        </w:rPr>
        <w:t>Единые требования воспитателя и родителей обеспеч</w:t>
      </w:r>
      <w:r>
        <w:rPr>
          <w:sz w:val="28"/>
          <w:szCs w:val="28"/>
        </w:rPr>
        <w:t>ат</w:t>
      </w:r>
      <w:r w:rsidRPr="00A07AEF">
        <w:rPr>
          <w:sz w:val="28"/>
          <w:szCs w:val="28"/>
        </w:rPr>
        <w:t xml:space="preserve"> образование </w:t>
      </w:r>
      <w:r>
        <w:rPr>
          <w:sz w:val="28"/>
          <w:szCs w:val="28"/>
        </w:rPr>
        <w:t xml:space="preserve">у детей </w:t>
      </w:r>
      <w:r w:rsidRPr="00A07AEF">
        <w:rPr>
          <w:sz w:val="28"/>
          <w:szCs w:val="28"/>
        </w:rPr>
        <w:t>достаточно прочных навыков поведения на улице.</w:t>
      </w:r>
    </w:p>
    <w:p w14:paraId="7CF2900B" w14:textId="77777777" w:rsidR="005E5684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41B20">
        <w:rPr>
          <w:rFonts w:eastAsia="Calibri"/>
          <w:sz w:val="28"/>
          <w:szCs w:val="28"/>
          <w:lang w:eastAsia="en-US"/>
        </w:rPr>
        <w:t xml:space="preserve">Но нужно понимать: толк от этой работы будет только в том случае, если и в своей семье </w:t>
      </w:r>
      <w:r>
        <w:rPr>
          <w:rFonts w:eastAsia="Calibri"/>
          <w:sz w:val="28"/>
          <w:szCs w:val="28"/>
          <w:lang w:eastAsia="en-US"/>
        </w:rPr>
        <w:t>ребенок</w:t>
      </w:r>
      <w:r w:rsidRPr="00D41B20">
        <w:rPr>
          <w:rFonts w:eastAsia="Calibri"/>
          <w:sz w:val="28"/>
          <w:szCs w:val="28"/>
          <w:lang w:eastAsia="en-US"/>
        </w:rPr>
        <w:t xml:space="preserve"> видит пример ответственного отношения взрослых к собственной безопасности на дороге. Многие взрослые участники дорожного движения часто игнорируют некоторые правила ДД, считая их «необязательными». Но если вы ведете за руку ребенка или он находится вместе с вами в салоне машины, ваша дисциплина должна быть на высоте. Нельзя допускать, чтобы сын или дочь видели, как вы игнорируете красный сигнал светофора, превышаете скорость или переходите дорогу в неположенном месте. Ребенок не в состоянии разобраться в нюансах. Он просто решит: если можно папе и маме, значит, можно и мне.</w:t>
      </w:r>
    </w:p>
    <w:p w14:paraId="008CF155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3A12FCC2" w14:textId="77777777" w:rsidR="005E5684" w:rsidRPr="00635C44" w:rsidRDefault="005E5684" w:rsidP="005E5684">
      <w:pPr>
        <w:jc w:val="center"/>
        <w:rPr>
          <w:b/>
          <w:sz w:val="28"/>
        </w:rPr>
      </w:pPr>
      <w:r w:rsidRPr="00635C44">
        <w:rPr>
          <w:b/>
          <w:sz w:val="28"/>
        </w:rPr>
        <w:t>Буклет «Шпаргалка для родителей».</w:t>
      </w:r>
    </w:p>
    <w:p w14:paraId="05775EC5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</w:t>
      </w:r>
      <w:r w:rsidRPr="00D41B20">
        <w:rPr>
          <w:rFonts w:eastAsia="Calibri"/>
          <w:sz w:val="28"/>
          <w:szCs w:val="28"/>
          <w:lang w:eastAsia="en-US"/>
        </w:rPr>
        <w:t>Выходя на проезжую часть, прекращайте все разговоры, особенно по мобильному телефону: малыш должен привыкнуть, что дорога требует предельной концентрации внимания.</w:t>
      </w:r>
    </w:p>
    <w:p w14:paraId="4F7B64A9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</w:t>
      </w:r>
      <w:r w:rsidRPr="00D41B20">
        <w:rPr>
          <w:rFonts w:eastAsia="Calibri"/>
          <w:sz w:val="28"/>
          <w:szCs w:val="28"/>
          <w:lang w:eastAsia="en-US"/>
        </w:rPr>
        <w:t>Никогда не переходите дорогу на запрещающий сигнал светофора. Если ребенок сделает это вместе с вами, значит, он поступит так и без вас.</w:t>
      </w:r>
    </w:p>
    <w:p w14:paraId="4BD190F8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D41B20">
        <w:rPr>
          <w:rFonts w:eastAsia="Calibri"/>
          <w:sz w:val="28"/>
          <w:szCs w:val="28"/>
          <w:lang w:eastAsia="en-US"/>
        </w:rPr>
        <w:t>Переходите дорогу только на пешеходных переходах или на перекрестках, по линии тротуаров. Если вы приучите ребенка переходить дорогу, где придется, никто не будет в силах его переучить.</w:t>
      </w:r>
    </w:p>
    <w:p w14:paraId="41B3514F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</w:t>
      </w:r>
      <w:r w:rsidRPr="00D41B20">
        <w:rPr>
          <w:rFonts w:eastAsia="Calibri"/>
          <w:sz w:val="28"/>
          <w:szCs w:val="28"/>
          <w:lang w:eastAsia="en-US"/>
        </w:rPr>
        <w:t>Всегда выходите первыми (впереди ребенка) из автобуса, троллейбуса, трамвая, такси. В противном случае ваш малыш может упасть или побежать на проезжую часть дороги.</w:t>
      </w:r>
    </w:p>
    <w:p w14:paraId="17432E06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</w:t>
      </w:r>
      <w:r w:rsidRPr="00D41B20">
        <w:rPr>
          <w:rFonts w:eastAsia="Calibri"/>
          <w:sz w:val="28"/>
          <w:szCs w:val="28"/>
          <w:lang w:eastAsia="en-US"/>
        </w:rPr>
        <w:t>Привлекайте внимание ребенка к обстановке на дороге: показывайте ему машины, которых надо остерегаться (готовятся поворачивать, едут с большой скоростью и т. д.).</w:t>
      </w:r>
    </w:p>
    <w:p w14:paraId="07496C5B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6.</w:t>
      </w:r>
      <w:r w:rsidRPr="00D41B20">
        <w:rPr>
          <w:rFonts w:eastAsia="Calibri"/>
          <w:sz w:val="28"/>
          <w:szCs w:val="28"/>
          <w:lang w:eastAsia="en-US"/>
        </w:rPr>
        <w:t>Обращайте внимание ребенка на дорожные знаки и разметку. Одна прогулка – один знак. Предложите ему игру: кто насчитает больше знаков, разрешающих переход.</w:t>
      </w:r>
    </w:p>
    <w:p w14:paraId="26CEA02C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7.</w:t>
      </w:r>
      <w:r w:rsidRPr="00D41B20">
        <w:rPr>
          <w:rFonts w:eastAsia="Calibri"/>
          <w:sz w:val="28"/>
          <w:szCs w:val="28"/>
          <w:lang w:eastAsia="en-US"/>
        </w:rPr>
        <w:t>Маленького ребенка нужно крепко держать за руку и быть готовым удержать его при попытке вырваться (это типичная причина несчастных случаев).</w:t>
      </w:r>
    </w:p>
    <w:p w14:paraId="5FE38BE7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8.</w:t>
      </w:r>
      <w:r w:rsidRPr="00D41B20">
        <w:rPr>
          <w:rFonts w:eastAsia="Calibri"/>
          <w:sz w:val="28"/>
          <w:szCs w:val="28"/>
          <w:lang w:eastAsia="en-US"/>
        </w:rPr>
        <w:t>Разработайте вместе с ребенком самый безопасный маршрут от дома до детского сада или школы.</w:t>
      </w:r>
    </w:p>
    <w:p w14:paraId="377B078B" w14:textId="77777777" w:rsidR="005E5684" w:rsidRPr="00D41B20" w:rsidRDefault="005E5684" w:rsidP="005E56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9.</w:t>
      </w:r>
      <w:r w:rsidRPr="00D41B20">
        <w:rPr>
          <w:rFonts w:eastAsia="Calibri"/>
          <w:sz w:val="28"/>
          <w:szCs w:val="28"/>
          <w:lang w:eastAsia="en-US"/>
        </w:rPr>
        <w:t>Научите ребенка организовывать свое время так, чтобы не надо было никуда спешить. Именно тот, кто спешит, чаще рискует.</w:t>
      </w:r>
    </w:p>
    <w:p w14:paraId="05DD252F" w14:textId="77777777" w:rsidR="005E5684" w:rsidRPr="00A07AEF" w:rsidRDefault="005E5684" w:rsidP="005E5684">
      <w:pPr>
        <w:shd w:val="clear" w:color="auto" w:fill="FFFFFF"/>
        <w:ind w:firstLine="700"/>
        <w:jc w:val="both"/>
        <w:rPr>
          <w:rFonts w:cs="Times New Roman"/>
          <w:b/>
          <w:color w:val="8496B0" w:themeColor="text2" w:themeTint="99"/>
          <w:sz w:val="28"/>
          <w:szCs w:val="28"/>
        </w:rPr>
      </w:pPr>
    </w:p>
    <w:p w14:paraId="0FE82CB5" w14:textId="77777777" w:rsidR="005E5684" w:rsidRPr="00D3337D" w:rsidRDefault="005E5684" w:rsidP="005E5684">
      <w:pPr>
        <w:jc w:val="both"/>
        <w:rPr>
          <w:sz w:val="28"/>
        </w:rPr>
      </w:pPr>
      <w:r w:rsidRPr="00D3337D">
        <w:rPr>
          <w:sz w:val="28"/>
        </w:rPr>
        <w:t xml:space="preserve">                             Рефлексия «Мне сегодня…». </w:t>
      </w:r>
    </w:p>
    <w:p w14:paraId="5907CACF" w14:textId="77777777" w:rsidR="005E5684" w:rsidRPr="00D3337D" w:rsidRDefault="005E5684" w:rsidP="005E5684">
      <w:pPr>
        <w:jc w:val="both"/>
        <w:rPr>
          <w:sz w:val="28"/>
        </w:rPr>
      </w:pPr>
      <w:r w:rsidRPr="00D3337D">
        <w:rPr>
          <w:sz w:val="28"/>
        </w:rPr>
        <w:t>Завершите фразу «Мне сегодня…», понравилось ли вам наше занятие, оправдались ли ваши ожидания?</w:t>
      </w:r>
    </w:p>
    <w:p w14:paraId="1AFC43BD" w14:textId="77777777" w:rsidR="005E5684" w:rsidRPr="00A07AEF" w:rsidRDefault="005E5684" w:rsidP="005E5684">
      <w:pPr>
        <w:shd w:val="clear" w:color="auto" w:fill="FFFFFF"/>
        <w:ind w:firstLine="697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</w:p>
    <w:p w14:paraId="5ABF69A6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  <w:r>
        <w:rPr>
          <w:rFonts w:eastAsia="Times New Roman" w:cs="Times New Roman"/>
          <w:b/>
          <w:color w:val="1B1C2A"/>
          <w:sz w:val="28"/>
          <w:szCs w:val="28"/>
          <w:lang w:eastAsia="ru-RU"/>
        </w:rPr>
        <w:lastRenderedPageBreak/>
        <w:t>2 ЗАНЯТИЕ.</w:t>
      </w:r>
    </w:p>
    <w:p w14:paraId="7C44E3C9" w14:textId="77777777" w:rsidR="005E5684" w:rsidRDefault="005E5684" w:rsidP="005E5684">
      <w:pPr>
        <w:shd w:val="clear" w:color="auto" w:fill="FFFFFF"/>
        <w:jc w:val="center"/>
        <w:rPr>
          <w:rFonts w:eastAsia="Times New Roman" w:cs="Times New Roman"/>
          <w:color w:val="211E1E"/>
          <w:sz w:val="28"/>
          <w:szCs w:val="28"/>
          <w:lang w:eastAsia="ru-RU"/>
        </w:rPr>
      </w:pPr>
      <w:r w:rsidRPr="00D213DE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Развитие речи</w:t>
      </w:r>
      <w:r w:rsidRPr="000217D0">
        <w:rPr>
          <w:rFonts w:cs="Times New Roman"/>
          <w:sz w:val="28"/>
          <w:szCs w:val="28"/>
        </w:rPr>
        <w:t xml:space="preserve"> у воспитанников среднего дошкольного возраста посредством и</w:t>
      </w:r>
      <w:r w:rsidRPr="000217D0">
        <w:rPr>
          <w:rFonts w:eastAsia="Times New Roman" w:cs="Times New Roman"/>
          <w:color w:val="211E1E"/>
          <w:sz w:val="28"/>
          <w:szCs w:val="28"/>
          <w:lang w:eastAsia="ru-RU"/>
        </w:rPr>
        <w:t>спользования интерактивной игры «ВРЕМЕНА ГОДА»</w:t>
      </w:r>
      <w:r>
        <w:rPr>
          <w:rFonts w:eastAsia="Times New Roman" w:cs="Times New Roman"/>
          <w:color w:val="211E1E"/>
          <w:sz w:val="28"/>
          <w:szCs w:val="28"/>
          <w:lang w:eastAsia="ru-RU"/>
        </w:rPr>
        <w:t>.</w:t>
      </w:r>
    </w:p>
    <w:p w14:paraId="79E39818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</w:p>
    <w:p w14:paraId="2B4EB726" w14:textId="77777777" w:rsidR="005E5684" w:rsidRPr="008365D4" w:rsidRDefault="005E5684" w:rsidP="005E5684">
      <w:pPr>
        <w:shd w:val="clear" w:color="auto" w:fill="FFFFFF"/>
        <w:jc w:val="both"/>
        <w:rPr>
          <w:b/>
          <w:color w:val="FF0000"/>
          <w:sz w:val="28"/>
          <w:szCs w:val="28"/>
        </w:rPr>
      </w:pPr>
      <w:r w:rsidRPr="00D213DE">
        <w:rPr>
          <w:b/>
          <w:sz w:val="28"/>
          <w:szCs w:val="28"/>
        </w:rPr>
        <w:t>Форма проведения:</w:t>
      </w:r>
      <w:r>
        <w:rPr>
          <w:sz w:val="28"/>
          <w:szCs w:val="28"/>
        </w:rPr>
        <w:t xml:space="preserve"> </w:t>
      </w:r>
      <w:r w:rsidRPr="00A320AC">
        <w:rPr>
          <w:color w:val="auto"/>
          <w:sz w:val="28"/>
          <w:szCs w:val="28"/>
        </w:rPr>
        <w:t>практикум.</w:t>
      </w:r>
      <w:r>
        <w:rPr>
          <w:color w:val="auto"/>
          <w:sz w:val="28"/>
          <w:szCs w:val="28"/>
        </w:rPr>
        <w:t xml:space="preserve"> </w:t>
      </w:r>
      <w:r w:rsidRPr="00A320AC">
        <w:rPr>
          <w:color w:val="auto"/>
          <w:sz w:val="28"/>
          <w:szCs w:val="28"/>
        </w:rPr>
        <w:t>Интерактивная игра.</w:t>
      </w:r>
    </w:p>
    <w:p w14:paraId="05D4EBF9" w14:textId="77777777" w:rsidR="005E5684" w:rsidRDefault="005E5684" w:rsidP="005E5684">
      <w:pPr>
        <w:pStyle w:val="a3"/>
        <w:shd w:val="clear" w:color="auto" w:fill="FFFFFF"/>
        <w:spacing w:before="0" w:beforeAutospacing="0" w:after="0" w:afterAutospacing="0"/>
        <w:jc w:val="both"/>
      </w:pPr>
      <w:r w:rsidRPr="00483B73">
        <w:rPr>
          <w:b/>
          <w:sz w:val="28"/>
          <w:szCs w:val="28"/>
        </w:rPr>
        <w:t>Цель:</w:t>
      </w:r>
      <w:r>
        <w:rPr>
          <w:b/>
          <w:color w:val="FF0000"/>
          <w:sz w:val="28"/>
          <w:szCs w:val="28"/>
        </w:rPr>
        <w:t xml:space="preserve"> </w:t>
      </w:r>
      <w:r w:rsidRPr="00A320AC">
        <w:rPr>
          <w:sz w:val="28"/>
          <w:szCs w:val="28"/>
        </w:rPr>
        <w:t xml:space="preserve">оказание помощи </w:t>
      </w:r>
      <w:r w:rsidRPr="00483B73">
        <w:rPr>
          <w:sz w:val="28"/>
          <w:szCs w:val="28"/>
        </w:rPr>
        <w:t xml:space="preserve">в освоении </w:t>
      </w:r>
      <w:r>
        <w:rPr>
          <w:sz w:val="28"/>
          <w:szCs w:val="28"/>
        </w:rPr>
        <w:t>п</w:t>
      </w:r>
      <w:r w:rsidRPr="00483B73">
        <w:rPr>
          <w:sz w:val="28"/>
          <w:szCs w:val="28"/>
        </w:rPr>
        <w:t>сихолого-педагогических условий применения компьютерных игр в развитии речи детей среднего дошкольного возраста</w:t>
      </w:r>
      <w:r>
        <w:rPr>
          <w:sz w:val="28"/>
          <w:szCs w:val="28"/>
        </w:rPr>
        <w:t>;</w:t>
      </w:r>
      <w:r w:rsidRPr="00483B73">
        <w:rPr>
          <w:sz w:val="28"/>
          <w:szCs w:val="28"/>
        </w:rPr>
        <w:t xml:space="preserve"> систематизаци</w:t>
      </w:r>
      <w:r>
        <w:rPr>
          <w:sz w:val="28"/>
          <w:szCs w:val="28"/>
        </w:rPr>
        <w:t>я</w:t>
      </w:r>
      <w:r w:rsidRPr="00483B73">
        <w:rPr>
          <w:sz w:val="28"/>
          <w:szCs w:val="28"/>
        </w:rPr>
        <w:t xml:space="preserve"> имеющихся знаний, расширение кругозора; получении представлений о методических системах, нашедших реализацию в практике дошкольного учреждения</w:t>
      </w:r>
      <w:r>
        <w:rPr>
          <w:sz w:val="28"/>
          <w:szCs w:val="28"/>
        </w:rPr>
        <w:t>.</w:t>
      </w:r>
    </w:p>
    <w:p w14:paraId="546D67A7" w14:textId="77777777" w:rsidR="005E5684" w:rsidRPr="00B45EDE" w:rsidRDefault="005E5684" w:rsidP="005E5684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3B73">
        <w:rPr>
          <w:b/>
          <w:color w:val="000000"/>
          <w:sz w:val="28"/>
          <w:szCs w:val="28"/>
        </w:rPr>
        <w:t>Участники:</w:t>
      </w:r>
      <w:r w:rsidRPr="00B45EDE">
        <w:rPr>
          <w:color w:val="000000"/>
          <w:sz w:val="28"/>
          <w:szCs w:val="28"/>
        </w:rPr>
        <w:t xml:space="preserve"> родители, </w:t>
      </w:r>
      <w:r>
        <w:rPr>
          <w:color w:val="000000"/>
          <w:sz w:val="28"/>
          <w:szCs w:val="28"/>
        </w:rPr>
        <w:t>учитель-дефектолог, психолог.</w:t>
      </w:r>
    </w:p>
    <w:p w14:paraId="042E545A" w14:textId="77777777" w:rsidR="005E5684" w:rsidRDefault="005E5684" w:rsidP="005E5684">
      <w:pPr>
        <w:shd w:val="clear" w:color="auto" w:fill="FFFFFF"/>
        <w:spacing w:line="336" w:lineRule="atLeast"/>
        <w:jc w:val="both"/>
        <w:rPr>
          <w:rFonts w:eastAsia="Times New Roman" w:cs="Times New Roman"/>
          <w:color w:val="211E1E"/>
          <w:sz w:val="28"/>
          <w:szCs w:val="28"/>
          <w:lang w:eastAsia="ru-RU"/>
        </w:rPr>
      </w:pPr>
      <w:r>
        <w:rPr>
          <w:rStyle w:val="c2"/>
          <w:b/>
          <w:bCs/>
          <w:sz w:val="28"/>
          <w:szCs w:val="28"/>
          <w:shd w:val="clear" w:color="auto" w:fill="FFFFFF"/>
        </w:rPr>
        <w:t>Материалы и оборудование</w:t>
      </w:r>
      <w:r>
        <w:rPr>
          <w:rStyle w:val="c3"/>
          <w:sz w:val="28"/>
          <w:szCs w:val="28"/>
          <w:shd w:val="clear" w:color="auto" w:fill="FFFFFF"/>
        </w:rPr>
        <w:t>: </w:t>
      </w:r>
      <w:r w:rsidRPr="00FD5552">
        <w:rPr>
          <w:rFonts w:eastAsia="Times New Roman" w:cs="Times New Roman"/>
          <w:color w:val="211E1E"/>
          <w:sz w:val="28"/>
          <w:szCs w:val="28"/>
          <w:lang w:eastAsia="ru-RU"/>
        </w:rPr>
        <w:t>интерактивная доска, проектор, ноутбук, персональный компьютер</w:t>
      </w:r>
      <w:r>
        <w:rPr>
          <w:rFonts w:eastAsia="Times New Roman" w:cs="Times New Roman"/>
          <w:color w:val="211E1E"/>
          <w:sz w:val="28"/>
          <w:szCs w:val="28"/>
          <w:lang w:eastAsia="ru-RU"/>
        </w:rPr>
        <w:t xml:space="preserve"> </w:t>
      </w:r>
      <w:r w:rsidRPr="00FD5552">
        <w:rPr>
          <w:rFonts w:eastAsia="Times New Roman" w:cs="Times New Roman"/>
          <w:color w:val="211E1E"/>
          <w:sz w:val="28"/>
          <w:szCs w:val="28"/>
          <w:lang w:eastAsia="ru-RU"/>
        </w:rPr>
        <w:t xml:space="preserve">( с установленным </w:t>
      </w:r>
      <w:r w:rsidRPr="00FD5552">
        <w:rPr>
          <w:rFonts w:eastAsia="Times New Roman" w:cs="Times New Roman"/>
          <w:color w:val="211E1E"/>
          <w:sz w:val="28"/>
          <w:szCs w:val="28"/>
          <w:lang w:val="en-US" w:eastAsia="ru-RU"/>
        </w:rPr>
        <w:t>Microsoft</w:t>
      </w:r>
      <w:r w:rsidRPr="00FD5552">
        <w:rPr>
          <w:rFonts w:eastAsia="Times New Roman" w:cs="Times New Roman"/>
          <w:color w:val="211E1E"/>
          <w:sz w:val="28"/>
          <w:szCs w:val="28"/>
          <w:lang w:eastAsia="ru-RU"/>
        </w:rPr>
        <w:t xml:space="preserve"> </w:t>
      </w:r>
      <w:r w:rsidRPr="00FD5552">
        <w:rPr>
          <w:rFonts w:eastAsia="Times New Roman" w:cs="Times New Roman"/>
          <w:color w:val="211E1E"/>
          <w:sz w:val="28"/>
          <w:szCs w:val="28"/>
          <w:lang w:val="en-US" w:eastAsia="ru-RU"/>
        </w:rPr>
        <w:t>office</w:t>
      </w:r>
      <w:r w:rsidRPr="00FD5552">
        <w:rPr>
          <w:rFonts w:eastAsia="Times New Roman" w:cs="Times New Roman"/>
          <w:color w:val="211E1E"/>
          <w:sz w:val="28"/>
          <w:szCs w:val="28"/>
          <w:lang w:eastAsia="ru-RU"/>
        </w:rPr>
        <w:t>)</w:t>
      </w:r>
      <w:r>
        <w:rPr>
          <w:rFonts w:eastAsia="Times New Roman" w:cs="Times New Roman"/>
          <w:color w:val="211E1E"/>
          <w:sz w:val="28"/>
          <w:szCs w:val="28"/>
          <w:lang w:eastAsia="ru-RU"/>
        </w:rPr>
        <w:t>.</w:t>
      </w:r>
    </w:p>
    <w:p w14:paraId="0066BCA4" w14:textId="77777777" w:rsidR="005E5684" w:rsidRPr="00FD5552" w:rsidRDefault="005E5684" w:rsidP="005E5684">
      <w:pPr>
        <w:shd w:val="clear" w:color="auto" w:fill="FFFFFF"/>
        <w:spacing w:line="336" w:lineRule="atLeast"/>
        <w:jc w:val="both"/>
        <w:rPr>
          <w:rFonts w:eastAsia="Times New Roman" w:cs="Times New Roman"/>
          <w:color w:val="211E1E"/>
          <w:sz w:val="28"/>
          <w:szCs w:val="28"/>
          <w:lang w:eastAsia="ru-RU"/>
        </w:rPr>
      </w:pPr>
    </w:p>
    <w:p w14:paraId="005F9F0C" w14:textId="77777777" w:rsidR="005E5684" w:rsidRDefault="005E5684" w:rsidP="005E5684">
      <w:pPr>
        <w:jc w:val="both"/>
        <w:rPr>
          <w:b/>
          <w:sz w:val="28"/>
        </w:rPr>
      </w:pPr>
      <w:r>
        <w:rPr>
          <w:b/>
          <w:sz w:val="28"/>
        </w:rPr>
        <w:t>Ход заседания клуба:</w:t>
      </w:r>
    </w:p>
    <w:p w14:paraId="6F653D11" w14:textId="77777777" w:rsidR="005E5684" w:rsidRDefault="005E5684" w:rsidP="005E5684">
      <w:pPr>
        <w:shd w:val="clear" w:color="auto" w:fill="FFFFFF"/>
        <w:jc w:val="both"/>
        <w:rPr>
          <w:b/>
          <w:sz w:val="28"/>
        </w:rPr>
      </w:pPr>
      <w:r>
        <w:rPr>
          <w:b/>
          <w:sz w:val="28"/>
        </w:rPr>
        <w:tab/>
        <w:t>-</w:t>
      </w:r>
      <w:r w:rsidRPr="009F0F06">
        <w:rPr>
          <w:sz w:val="28"/>
        </w:rPr>
        <w:t>Здра</w:t>
      </w:r>
      <w:r>
        <w:rPr>
          <w:sz w:val="28"/>
        </w:rPr>
        <w:t>в</w:t>
      </w:r>
      <w:r w:rsidRPr="009F0F06">
        <w:rPr>
          <w:sz w:val="28"/>
        </w:rPr>
        <w:t>ствуйте</w:t>
      </w:r>
      <w:r>
        <w:rPr>
          <w:sz w:val="28"/>
        </w:rPr>
        <w:t>,</w:t>
      </w:r>
      <w:r w:rsidRPr="009F0F06">
        <w:rPr>
          <w:sz w:val="28"/>
        </w:rPr>
        <w:t xml:space="preserve"> уважаемые родители</w:t>
      </w:r>
      <w:r>
        <w:rPr>
          <w:sz w:val="28"/>
        </w:rPr>
        <w:t xml:space="preserve">, тема сегодняшнего заседания родительского клуба: </w:t>
      </w:r>
      <w:r>
        <w:rPr>
          <w:rFonts w:cs="Times New Roman"/>
          <w:sz w:val="28"/>
          <w:szCs w:val="28"/>
        </w:rPr>
        <w:t>Развитие речи</w:t>
      </w:r>
      <w:r w:rsidRPr="000217D0">
        <w:rPr>
          <w:rFonts w:cs="Times New Roman"/>
          <w:sz w:val="28"/>
          <w:szCs w:val="28"/>
        </w:rPr>
        <w:t xml:space="preserve"> у воспитанников среднего дошкольного возраста посредством и</w:t>
      </w:r>
      <w:r w:rsidRPr="000217D0">
        <w:rPr>
          <w:rFonts w:eastAsia="Times New Roman" w:cs="Times New Roman"/>
          <w:color w:val="211E1E"/>
          <w:sz w:val="28"/>
          <w:szCs w:val="28"/>
          <w:lang w:eastAsia="ru-RU"/>
        </w:rPr>
        <w:t>спользования интерактивной игры «ВРЕМЕНА ГОДА»</w:t>
      </w:r>
      <w:r>
        <w:rPr>
          <w:rFonts w:eastAsia="Times New Roman" w:cs="Times New Roman"/>
          <w:color w:val="211E1E"/>
          <w:sz w:val="28"/>
          <w:szCs w:val="28"/>
          <w:lang w:eastAsia="ru-RU"/>
        </w:rPr>
        <w:t>.</w:t>
      </w:r>
    </w:p>
    <w:p w14:paraId="19E495C0" w14:textId="77777777" w:rsidR="005E5684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AB59EF">
        <w:rPr>
          <w:rFonts w:eastAsia="Times New Roman" w:cs="Times New Roman"/>
          <w:color w:val="auto"/>
          <w:sz w:val="28"/>
          <w:szCs w:val="28"/>
          <w:lang w:eastAsia="ru-RU"/>
        </w:rPr>
        <w:t xml:space="preserve">На современном этапе развития системы дошкольного образования к проблеме речевого развития воспитанников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учреждений дошкольного образования</w:t>
      </w:r>
      <w:r w:rsidRPr="00AB59EF">
        <w:rPr>
          <w:rFonts w:eastAsia="Times New Roman" w:cs="Times New Roman"/>
          <w:color w:val="auto"/>
          <w:sz w:val="28"/>
          <w:szCs w:val="28"/>
          <w:lang w:eastAsia="ru-RU"/>
        </w:rPr>
        <w:t xml:space="preserve"> привлечено пристальное внимание педагогического сообщества и самого широкого круга родителей детей дошкольного возраста. Актуальная востребованность решения задач развития речи у воспитанников обусловлена рядом причин, среди которых первое место занимает резкое снижение темпов речевого развития ребенка в раннем и дошкольном возрасте, что проявляется в нарушениях звукопроизношения, сужении объема словаря, трудностях овладения грамматическими формами родного языка, низким уровнем развития связной речи. Наличие такого рода проблем в речевом развитии детей дошкольного возраста затрудняет весь процесс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разностороннего развития и социализации воспитанников</w:t>
      </w:r>
      <w:r w:rsidRPr="00AB59EF">
        <w:rPr>
          <w:rFonts w:eastAsia="Times New Roman" w:cs="Times New Roman"/>
          <w:color w:val="auto"/>
          <w:sz w:val="28"/>
          <w:szCs w:val="28"/>
          <w:lang w:eastAsia="ru-RU"/>
        </w:rPr>
        <w:t>, так как от уровня развития речи зависит освоение содержания всех образовательных областей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.</w:t>
      </w:r>
      <w:r w:rsidRPr="00AB59EF">
        <w:rPr>
          <w:rFonts w:eastAsia="Times New Roman" w:cs="Times New Roman"/>
          <w:color w:val="auto"/>
          <w:sz w:val="28"/>
          <w:szCs w:val="28"/>
          <w:lang w:eastAsia="ru-RU"/>
        </w:rPr>
        <w:t xml:space="preserve"> </w:t>
      </w:r>
    </w:p>
    <w:p w14:paraId="715199C6" w14:textId="77777777" w:rsidR="005E5684" w:rsidRDefault="005E5684" w:rsidP="005E5684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AB59EF">
        <w:rPr>
          <w:rFonts w:eastAsia="Times New Roman" w:cs="Times New Roman"/>
          <w:color w:val="auto"/>
          <w:sz w:val="28"/>
          <w:szCs w:val="28"/>
          <w:lang w:eastAsia="ru-RU"/>
        </w:rPr>
        <w:t xml:space="preserve">Невозможно переоценить роль успешного развития речи при подготовке дошкольника к дальнейшему обучению в школе. При этом уровень развития устной речи важен не только для дальнейшего овладения детьми письменной речью, что имеет прямую зависимость, но и для усвоения всех школьных предметов. </w:t>
      </w:r>
    </w:p>
    <w:p w14:paraId="62853584" w14:textId="77777777" w:rsidR="005E5684" w:rsidRDefault="005E5684" w:rsidP="005E5684">
      <w:pPr>
        <w:ind w:firstLine="708"/>
        <w:jc w:val="both"/>
        <w:rPr>
          <w:sz w:val="28"/>
        </w:rPr>
      </w:pPr>
      <w:r w:rsidRPr="00305CFD">
        <w:rPr>
          <w:sz w:val="28"/>
        </w:rPr>
        <w:t xml:space="preserve">Дошкольное образование, являясь первым уровнем </w:t>
      </w:r>
      <w:r>
        <w:rPr>
          <w:sz w:val="28"/>
        </w:rPr>
        <w:t>основного</w:t>
      </w:r>
      <w:r w:rsidRPr="00305CFD">
        <w:rPr>
          <w:sz w:val="28"/>
        </w:rPr>
        <w:t xml:space="preserve"> образования в </w:t>
      </w:r>
      <w:r>
        <w:rPr>
          <w:sz w:val="28"/>
        </w:rPr>
        <w:t>Республике Беларусь</w:t>
      </w:r>
      <w:r w:rsidRPr="00305CFD">
        <w:rPr>
          <w:sz w:val="28"/>
        </w:rPr>
        <w:t xml:space="preserve">, также включено в процесс информатизации. </w:t>
      </w:r>
      <w:r>
        <w:rPr>
          <w:sz w:val="28"/>
        </w:rPr>
        <w:t>В</w:t>
      </w:r>
      <w:r w:rsidRPr="00305CFD">
        <w:rPr>
          <w:sz w:val="28"/>
        </w:rPr>
        <w:t xml:space="preserve">ведение компьютера в систему дидактических средств </w:t>
      </w:r>
      <w:r>
        <w:rPr>
          <w:sz w:val="28"/>
        </w:rPr>
        <w:t>учреждения дошкольного образования</w:t>
      </w:r>
      <w:r w:rsidRPr="00305CFD">
        <w:rPr>
          <w:sz w:val="28"/>
        </w:rPr>
        <w:t xml:space="preserve"> может стать мощным фактором обогащения интеллектуальной основы умственного, эстетического, социального и физического развития ребенка. В центре внимания ученых-педагогов использование игровых компьютерных программ в работе с дошкольниками. Исследования убедительно доказывают, что средства </w:t>
      </w:r>
      <w:r w:rsidRPr="00305CFD">
        <w:rPr>
          <w:sz w:val="28"/>
        </w:rPr>
        <w:lastRenderedPageBreak/>
        <w:t xml:space="preserve">информационно-коммуникационных технологий особым образом </w:t>
      </w:r>
      <w:r>
        <w:rPr>
          <w:sz w:val="28"/>
        </w:rPr>
        <w:t>развивают познавательную активность, любознательность, стремление к самостоятельному познанию и размышлению, развивают умственные способности и речь ребенка.</w:t>
      </w:r>
    </w:p>
    <w:p w14:paraId="2B62FB12" w14:textId="77777777" w:rsidR="005E5684" w:rsidRDefault="005E5684" w:rsidP="005E5684">
      <w:pPr>
        <w:ind w:firstLine="708"/>
        <w:jc w:val="both"/>
        <w:rPr>
          <w:sz w:val="28"/>
        </w:rPr>
      </w:pPr>
      <w:r>
        <w:rPr>
          <w:sz w:val="28"/>
        </w:rPr>
        <w:t>Собранные мною игры в цикле «Времена года» можно разделить на четыре раздела:</w:t>
      </w:r>
    </w:p>
    <w:p w14:paraId="0F46AD85" w14:textId="77777777" w:rsidR="005E5684" w:rsidRDefault="005E5684" w:rsidP="005E5684">
      <w:pPr>
        <w:ind w:firstLine="708"/>
        <w:jc w:val="both"/>
        <w:rPr>
          <w:sz w:val="28"/>
        </w:rPr>
      </w:pPr>
      <w:r>
        <w:rPr>
          <w:sz w:val="28"/>
        </w:rPr>
        <w:t>1.</w:t>
      </w:r>
      <w:r w:rsidRPr="00F6423E">
        <w:rPr>
          <w:sz w:val="28"/>
        </w:rPr>
        <w:t>Компьют</w:t>
      </w:r>
      <w:r>
        <w:rPr>
          <w:sz w:val="28"/>
        </w:rPr>
        <w:t>ерные игры для развития словаря</w:t>
      </w:r>
      <w:r w:rsidRPr="00F6423E">
        <w:rPr>
          <w:sz w:val="28"/>
        </w:rPr>
        <w:t xml:space="preserve">. </w:t>
      </w:r>
    </w:p>
    <w:p w14:paraId="257B81D6" w14:textId="77777777" w:rsidR="005E5684" w:rsidRDefault="005E5684" w:rsidP="005E568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</w:rPr>
        <w:tab/>
      </w:r>
      <w:r w:rsidRPr="00F6423E">
        <w:rPr>
          <w:sz w:val="28"/>
          <w:szCs w:val="28"/>
        </w:rPr>
        <w:t>2.Компьютерные игры для воспитания звуковой культуры речи</w:t>
      </w:r>
      <w:r>
        <w:rPr>
          <w:sz w:val="28"/>
          <w:szCs w:val="28"/>
        </w:rPr>
        <w:t>.</w:t>
      </w:r>
    </w:p>
    <w:p w14:paraId="0E30C344" w14:textId="77777777" w:rsidR="005E5684" w:rsidRDefault="005E5684" w:rsidP="005E5684">
      <w:pPr>
        <w:shd w:val="clear" w:color="auto" w:fill="FFFFFF"/>
        <w:jc w:val="both"/>
        <w:rPr>
          <w:sz w:val="28"/>
          <w:szCs w:val="28"/>
        </w:rPr>
      </w:pPr>
      <w:r w:rsidRPr="00F6423E">
        <w:rPr>
          <w:sz w:val="28"/>
          <w:szCs w:val="28"/>
        </w:rPr>
        <w:tab/>
        <w:t>3.Компьютерные игры для развития грамматического строя речи</w:t>
      </w:r>
      <w:r>
        <w:rPr>
          <w:sz w:val="28"/>
          <w:szCs w:val="28"/>
        </w:rPr>
        <w:t>.</w:t>
      </w:r>
    </w:p>
    <w:p w14:paraId="7FBFB6FB" w14:textId="77777777" w:rsidR="005E5684" w:rsidRDefault="005E5684" w:rsidP="005E5684">
      <w:pPr>
        <w:shd w:val="clear" w:color="auto" w:fill="FFFFFF"/>
        <w:jc w:val="both"/>
        <w:rPr>
          <w:sz w:val="28"/>
          <w:szCs w:val="28"/>
        </w:rPr>
      </w:pPr>
      <w:r w:rsidRPr="00F6423E">
        <w:rPr>
          <w:sz w:val="28"/>
          <w:szCs w:val="28"/>
        </w:rPr>
        <w:tab/>
        <w:t>4. Компьютерные игры для развития связной речи.</w:t>
      </w:r>
    </w:p>
    <w:p w14:paraId="78DBAC9F" w14:textId="77777777" w:rsidR="005E5684" w:rsidRDefault="005E5684" w:rsidP="005E5684">
      <w:pPr>
        <w:shd w:val="clear" w:color="auto" w:fill="FFFFFF"/>
        <w:jc w:val="both"/>
        <w:rPr>
          <w:sz w:val="28"/>
          <w:szCs w:val="28"/>
        </w:rPr>
      </w:pPr>
    </w:p>
    <w:p w14:paraId="1E7A5044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  <w:r w:rsidRPr="00C62678">
        <w:rPr>
          <w:noProof/>
          <w:sz w:val="28"/>
          <w:szCs w:val="28"/>
        </w:rPr>
        <w:drawing>
          <wp:inline distT="0" distB="0" distL="0" distR="0" wp14:anchorId="6ACA0F81" wp14:editId="64C1A885">
            <wp:extent cx="3977640" cy="28270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7986" cy="28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07F5" w14:textId="77777777" w:rsidR="005E5684" w:rsidRDefault="005E5684" w:rsidP="005E5684">
      <w:pPr>
        <w:ind w:firstLine="708"/>
        <w:jc w:val="both"/>
        <w:rPr>
          <w:rFonts w:cs="Times New Roman"/>
          <w:b/>
          <w:sz w:val="28"/>
          <w:szCs w:val="28"/>
        </w:rPr>
      </w:pPr>
    </w:p>
    <w:p w14:paraId="464C383E" w14:textId="77777777" w:rsidR="005E5684" w:rsidRDefault="005E5684" w:rsidP="005E5684">
      <w:pPr>
        <w:shd w:val="clear" w:color="auto" w:fill="FFFFFF"/>
        <w:spacing w:line="336" w:lineRule="atLeast"/>
        <w:jc w:val="both"/>
        <w:rPr>
          <w:rFonts w:eastAsia="Times New Roman" w:cs="Times New Roman"/>
          <w:b/>
          <w:bCs/>
          <w:color w:val="211E1E"/>
          <w:sz w:val="28"/>
          <w:szCs w:val="28"/>
          <w:lang w:eastAsia="ru-RU"/>
        </w:rPr>
      </w:pPr>
    </w:p>
    <w:p w14:paraId="75166E20" w14:textId="77777777" w:rsidR="005E5684" w:rsidRDefault="005E5684" w:rsidP="005E5684">
      <w:pPr>
        <w:shd w:val="clear" w:color="auto" w:fill="FFFFFF"/>
        <w:spacing w:line="336" w:lineRule="atLeast"/>
        <w:jc w:val="both"/>
        <w:rPr>
          <w:rFonts w:eastAsia="Times New Roman" w:cs="Times New Roman"/>
          <w:b/>
          <w:bCs/>
          <w:color w:val="211E1E"/>
          <w:sz w:val="28"/>
          <w:szCs w:val="28"/>
          <w:lang w:eastAsia="ru-RU"/>
        </w:rPr>
      </w:pPr>
      <w:r w:rsidRPr="00FD5552">
        <w:rPr>
          <w:rFonts w:eastAsia="Times New Roman" w:cs="Times New Roman"/>
          <w:b/>
          <w:bCs/>
          <w:color w:val="211E1E"/>
          <w:sz w:val="28"/>
          <w:szCs w:val="28"/>
          <w:lang w:eastAsia="ru-RU"/>
        </w:rPr>
        <w:t>Практическая значимость:</w:t>
      </w:r>
    </w:p>
    <w:p w14:paraId="788BA607" w14:textId="77777777" w:rsidR="005E5684" w:rsidRPr="00FD5552" w:rsidRDefault="005E5684" w:rsidP="005E5684">
      <w:pPr>
        <w:shd w:val="clear" w:color="auto" w:fill="FFFFFF"/>
        <w:spacing w:line="336" w:lineRule="atLeast"/>
        <w:jc w:val="both"/>
        <w:rPr>
          <w:rFonts w:eastAsia="Times New Roman" w:cs="Times New Roman"/>
          <w:color w:val="211E1E"/>
          <w:sz w:val="28"/>
          <w:szCs w:val="28"/>
          <w:lang w:eastAsia="ru-RU"/>
        </w:rPr>
      </w:pPr>
    </w:p>
    <w:p w14:paraId="206D43AB" w14:textId="77777777" w:rsidR="005E5684" w:rsidRPr="00FD5552" w:rsidRDefault="005E5684" w:rsidP="005E5684">
      <w:pPr>
        <w:shd w:val="clear" w:color="auto" w:fill="FFFFFF"/>
        <w:spacing w:line="336" w:lineRule="atLeast"/>
        <w:ind w:firstLine="708"/>
        <w:jc w:val="both"/>
        <w:rPr>
          <w:rFonts w:eastAsia="Times New Roman" w:cs="Times New Roman"/>
          <w:color w:val="211E1E"/>
          <w:sz w:val="28"/>
          <w:szCs w:val="28"/>
          <w:lang w:eastAsia="ru-RU"/>
        </w:rPr>
      </w:pPr>
      <w:r>
        <w:rPr>
          <w:rFonts w:eastAsia="Times New Roman" w:cs="Times New Roman"/>
          <w:color w:val="211E1E"/>
          <w:sz w:val="28"/>
          <w:szCs w:val="28"/>
          <w:lang w:eastAsia="ru-RU"/>
        </w:rPr>
        <w:t>-</w:t>
      </w:r>
      <w:r w:rsidRPr="00FD5552">
        <w:rPr>
          <w:rFonts w:eastAsia="Times New Roman" w:cs="Times New Roman"/>
          <w:color w:val="211E1E"/>
          <w:sz w:val="28"/>
          <w:szCs w:val="28"/>
          <w:lang w:eastAsia="ru-RU"/>
        </w:rPr>
        <w:t>появляется возможность оптимизировать и повысить эффективность коррекционно-развивающего процесса, индивидуализировать обучение воспитанников с разным уровнем познавательного развития;</w:t>
      </w:r>
    </w:p>
    <w:p w14:paraId="1AC9CAF8" w14:textId="77777777" w:rsidR="005E5684" w:rsidRPr="00FD5552" w:rsidRDefault="005E5684" w:rsidP="005E5684">
      <w:pPr>
        <w:shd w:val="clear" w:color="auto" w:fill="FFFFFF"/>
        <w:spacing w:line="336" w:lineRule="atLeast"/>
        <w:ind w:firstLine="708"/>
        <w:jc w:val="both"/>
        <w:rPr>
          <w:rFonts w:eastAsia="Times New Roman" w:cs="Times New Roman"/>
          <w:color w:val="211E1E"/>
          <w:sz w:val="28"/>
          <w:szCs w:val="28"/>
          <w:lang w:eastAsia="ru-RU"/>
        </w:rPr>
      </w:pPr>
      <w:r>
        <w:rPr>
          <w:rFonts w:eastAsia="Times New Roman" w:cs="Times New Roman"/>
          <w:color w:val="211E1E"/>
          <w:sz w:val="28"/>
          <w:szCs w:val="28"/>
          <w:lang w:eastAsia="ru-RU"/>
        </w:rPr>
        <w:t>-</w:t>
      </w:r>
      <w:r w:rsidRPr="00FD5552">
        <w:rPr>
          <w:rFonts w:eastAsia="Times New Roman" w:cs="Times New Roman"/>
          <w:color w:val="211E1E"/>
          <w:sz w:val="28"/>
          <w:szCs w:val="28"/>
          <w:lang w:eastAsia="ru-RU"/>
        </w:rPr>
        <w:t>воспитанники осознанно воспринимают изучаемый материал, обобщают, закрепляют и прочно запоминают его;</w:t>
      </w:r>
    </w:p>
    <w:p w14:paraId="4A7C4963" w14:textId="77777777" w:rsidR="005E5684" w:rsidRPr="00FD5552" w:rsidRDefault="005E5684" w:rsidP="005E5684">
      <w:pPr>
        <w:shd w:val="clear" w:color="auto" w:fill="FFFFFF"/>
        <w:spacing w:line="336" w:lineRule="atLeast"/>
        <w:ind w:firstLine="708"/>
        <w:jc w:val="both"/>
        <w:rPr>
          <w:rFonts w:eastAsia="Times New Roman" w:cs="Times New Roman"/>
          <w:color w:val="211E1E"/>
          <w:sz w:val="28"/>
          <w:szCs w:val="28"/>
          <w:lang w:eastAsia="ru-RU"/>
        </w:rPr>
      </w:pPr>
      <w:r>
        <w:rPr>
          <w:rFonts w:eastAsia="Times New Roman" w:cs="Times New Roman"/>
          <w:color w:val="211E1E"/>
          <w:sz w:val="28"/>
          <w:szCs w:val="28"/>
          <w:lang w:eastAsia="ru-RU"/>
        </w:rPr>
        <w:t>-</w:t>
      </w:r>
      <w:r w:rsidRPr="00FD5552">
        <w:rPr>
          <w:rFonts w:eastAsia="Times New Roman" w:cs="Times New Roman"/>
          <w:color w:val="211E1E"/>
          <w:sz w:val="28"/>
          <w:szCs w:val="28"/>
          <w:lang w:eastAsia="ru-RU"/>
        </w:rPr>
        <w:t>повышается мотивация, создаются положительные эмоции, за счет динамичности материала: яркие анимационные картинки надолго привлекают внимание воспитанников;</w:t>
      </w:r>
    </w:p>
    <w:p w14:paraId="1D1824C6" w14:textId="77777777" w:rsidR="005E5684" w:rsidRPr="00FD5552" w:rsidRDefault="005E5684" w:rsidP="005E5684">
      <w:pPr>
        <w:shd w:val="clear" w:color="auto" w:fill="FFFFFF"/>
        <w:spacing w:line="336" w:lineRule="atLeast"/>
        <w:ind w:firstLine="708"/>
        <w:jc w:val="both"/>
        <w:rPr>
          <w:rFonts w:eastAsia="Times New Roman" w:cs="Times New Roman"/>
          <w:color w:val="211E1E"/>
          <w:sz w:val="28"/>
          <w:szCs w:val="28"/>
          <w:lang w:eastAsia="ru-RU"/>
        </w:rPr>
      </w:pPr>
      <w:r>
        <w:rPr>
          <w:rFonts w:eastAsia="Times New Roman" w:cs="Times New Roman"/>
          <w:color w:val="211E1E"/>
          <w:sz w:val="28"/>
          <w:szCs w:val="28"/>
          <w:lang w:eastAsia="ru-RU"/>
        </w:rPr>
        <w:t>-и</w:t>
      </w:r>
      <w:r w:rsidRPr="00FD5552">
        <w:rPr>
          <w:rFonts w:eastAsia="Times New Roman" w:cs="Times New Roman"/>
          <w:color w:val="211E1E"/>
          <w:sz w:val="28"/>
          <w:szCs w:val="28"/>
          <w:lang w:eastAsia="ru-RU"/>
        </w:rPr>
        <w:t>спользование интерактивной игры позволяет сделать организационную деятельность эмоционально окрашенной, привлекательной,  вызывает у воспитанников живой интерес, является прекрасным наглядным пособием и демонстрационным материалом, что способствует хорошей результативности;</w:t>
      </w:r>
    </w:p>
    <w:p w14:paraId="4247702F" w14:textId="77777777" w:rsidR="005E5684" w:rsidRPr="00FD5552" w:rsidRDefault="005E5684" w:rsidP="005E5684">
      <w:pPr>
        <w:shd w:val="clear" w:color="auto" w:fill="FFFFFF"/>
        <w:spacing w:line="336" w:lineRule="atLeast"/>
        <w:ind w:firstLine="708"/>
        <w:jc w:val="both"/>
        <w:rPr>
          <w:rFonts w:eastAsia="Times New Roman" w:cs="Times New Roman"/>
          <w:color w:val="211E1E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lastRenderedPageBreak/>
        <w:t>-и</w:t>
      </w:r>
      <w:r w:rsidRPr="00FD5552">
        <w:rPr>
          <w:rFonts w:cs="Times New Roman"/>
          <w:sz w:val="28"/>
          <w:szCs w:val="28"/>
        </w:rPr>
        <w:t>нтерактивное игровое меню позволяет сразу выбрать необходимое упражнение, после завершения которого, игра автоматически возвращается к выбору задания.</w:t>
      </w:r>
    </w:p>
    <w:p w14:paraId="49A79404" w14:textId="77777777" w:rsidR="005E5684" w:rsidRDefault="005E5684" w:rsidP="005E568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6A3503">
        <w:rPr>
          <w:rFonts w:cs="Times New Roman"/>
          <w:sz w:val="28"/>
          <w:szCs w:val="28"/>
        </w:rPr>
        <w:t>Я предлагаю поиграть в дидактическую игру «Времена года».</w:t>
      </w:r>
    </w:p>
    <w:p w14:paraId="3CE6283B" w14:textId="77777777" w:rsidR="005E5684" w:rsidRPr="006A3503" w:rsidRDefault="005E5684" w:rsidP="005E5684">
      <w:pPr>
        <w:ind w:firstLine="708"/>
        <w:jc w:val="both"/>
        <w:rPr>
          <w:rFonts w:cs="Times New Roman"/>
          <w:sz w:val="28"/>
          <w:szCs w:val="28"/>
        </w:rPr>
      </w:pPr>
    </w:p>
    <w:p w14:paraId="64A243E9" w14:textId="77777777" w:rsidR="005E5684" w:rsidRPr="00FD5552" w:rsidRDefault="005E5684" w:rsidP="005E5684">
      <w:pPr>
        <w:ind w:firstLine="708"/>
        <w:jc w:val="both"/>
        <w:rPr>
          <w:rFonts w:cs="Times New Roman"/>
          <w:b/>
          <w:sz w:val="28"/>
          <w:szCs w:val="28"/>
        </w:rPr>
      </w:pPr>
      <w:r w:rsidRPr="00FD5552">
        <w:rPr>
          <w:rFonts w:cs="Times New Roman"/>
          <w:b/>
          <w:sz w:val="28"/>
          <w:szCs w:val="28"/>
        </w:rPr>
        <w:t>Игра «Времена года и их признаки»</w:t>
      </w:r>
    </w:p>
    <w:p w14:paraId="401431BD" w14:textId="77777777" w:rsidR="005E5684" w:rsidRPr="00FD5552" w:rsidRDefault="005E5684" w:rsidP="005E568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</w:t>
      </w:r>
      <w:r w:rsidRPr="00FD5552">
        <w:rPr>
          <w:rFonts w:cs="Times New Roman"/>
          <w:b/>
          <w:sz w:val="28"/>
          <w:szCs w:val="28"/>
        </w:rPr>
        <w:t>:</w:t>
      </w:r>
      <w:r w:rsidRPr="00FD5552">
        <w:rPr>
          <w:rFonts w:cs="Times New Roman"/>
          <w:sz w:val="28"/>
          <w:szCs w:val="28"/>
        </w:rPr>
        <w:t xml:space="preserve"> </w:t>
      </w:r>
    </w:p>
    <w:p w14:paraId="61C4EF4F" w14:textId="77777777" w:rsidR="005E5684" w:rsidRPr="00FD5552" w:rsidRDefault="005E5684" w:rsidP="005E5684">
      <w:pPr>
        <w:jc w:val="both"/>
        <w:rPr>
          <w:rFonts w:cs="Times New Roman"/>
          <w:sz w:val="28"/>
          <w:szCs w:val="28"/>
        </w:rPr>
      </w:pPr>
      <w:r w:rsidRPr="00FD5552">
        <w:rPr>
          <w:rFonts w:cs="Times New Roman"/>
          <w:sz w:val="28"/>
          <w:szCs w:val="28"/>
        </w:rPr>
        <w:t>- формировать целостную картину окружающего мира; показать взаимосвязь времен года с  живыми  организмами;</w:t>
      </w:r>
    </w:p>
    <w:p w14:paraId="5B1D86C2" w14:textId="77777777" w:rsidR="005E5684" w:rsidRPr="00FD5552" w:rsidRDefault="005E5684" w:rsidP="005E5684">
      <w:pPr>
        <w:jc w:val="both"/>
        <w:rPr>
          <w:rFonts w:cs="Times New Roman"/>
          <w:sz w:val="28"/>
          <w:szCs w:val="28"/>
        </w:rPr>
      </w:pPr>
      <w:r w:rsidRPr="00FD5552">
        <w:rPr>
          <w:rFonts w:cs="Times New Roman"/>
          <w:sz w:val="28"/>
          <w:szCs w:val="28"/>
        </w:rPr>
        <w:t>- активизировать познавательную и речевую деятельность воспитанников;</w:t>
      </w:r>
      <w:r w:rsidRPr="00FD5552">
        <w:rPr>
          <w:rFonts w:cs="Times New Roman"/>
          <w:sz w:val="28"/>
          <w:szCs w:val="28"/>
        </w:rPr>
        <w:br/>
        <w:t>- совершенствовать умение грамматически правильно, последовательно строить свои высказывания;                                   </w:t>
      </w:r>
      <w:r w:rsidRPr="00FD5552">
        <w:rPr>
          <w:rFonts w:cs="Times New Roman"/>
          <w:sz w:val="28"/>
          <w:szCs w:val="28"/>
        </w:rPr>
        <w:br/>
        <w:t xml:space="preserve">- развивать  память, внимание, словесно-логическое мышление,   зрительное и слуховое восприятие. </w:t>
      </w:r>
    </w:p>
    <w:p w14:paraId="16C7B13F" w14:textId="77777777" w:rsidR="005E5684" w:rsidRPr="00FD5552" w:rsidRDefault="005E5684" w:rsidP="005E5684">
      <w:pPr>
        <w:ind w:firstLine="708"/>
        <w:jc w:val="both"/>
        <w:rPr>
          <w:rFonts w:cs="Times New Roman"/>
          <w:sz w:val="28"/>
          <w:szCs w:val="28"/>
        </w:rPr>
      </w:pPr>
      <w:r w:rsidRPr="00D94CE0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46ADC71" wp14:editId="4297CAFE">
            <wp:simplePos x="0" y="0"/>
            <wp:positionH relativeFrom="column">
              <wp:posOffset>1905</wp:posOffset>
            </wp:positionH>
            <wp:positionV relativeFrom="paragraph">
              <wp:posOffset>712470</wp:posOffset>
            </wp:positionV>
            <wp:extent cx="26670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552">
        <w:rPr>
          <w:rFonts w:eastAsia="Times New Roman" w:cs="Times New Roman"/>
          <w:b/>
          <w:sz w:val="28"/>
          <w:szCs w:val="28"/>
        </w:rPr>
        <w:t>1-й вариант игры</w:t>
      </w:r>
      <w:r w:rsidRPr="00FD5552">
        <w:rPr>
          <w:rFonts w:eastAsia="Times New Roman" w:cs="Times New Roman"/>
          <w:sz w:val="28"/>
          <w:szCs w:val="28"/>
        </w:rPr>
        <w:t xml:space="preserve">. Воспитаннику предлагается картинка времени года например: «Лето» снизу маленькие картинки признаков этого времени года. Воспитанник находит признак этого времени года и составляет с ним предложение. Например: Солнце. «Летом часто светит солнце».      </w:t>
      </w:r>
      <w:r w:rsidRPr="00FD5552">
        <w:rPr>
          <w:rFonts w:eastAsia="Times New Roman" w:cs="Times New Roman"/>
          <w:i/>
          <w:sz w:val="28"/>
          <w:szCs w:val="28"/>
        </w:rPr>
        <w:t>(Далее так играть с каждым временем года)</w:t>
      </w:r>
    </w:p>
    <w:p w14:paraId="05E77F87" w14:textId="77777777" w:rsidR="005E5684" w:rsidRPr="00FD5552" w:rsidRDefault="005E5684" w:rsidP="005E5684">
      <w:pPr>
        <w:jc w:val="both"/>
        <w:rPr>
          <w:rFonts w:eastAsia="Times New Roman" w:cs="Times New Roman"/>
          <w:sz w:val="28"/>
          <w:szCs w:val="28"/>
        </w:rPr>
      </w:pPr>
      <w:r w:rsidRPr="00FD5552">
        <w:rPr>
          <w:rFonts w:eastAsia="Times New Roman" w:cs="Times New Roman"/>
          <w:sz w:val="28"/>
          <w:szCs w:val="28"/>
        </w:rPr>
        <w:t xml:space="preserve"> </w:t>
      </w:r>
      <w:r w:rsidRPr="00FD5552">
        <w:rPr>
          <w:rFonts w:eastAsia="Times New Roman" w:cs="Times New Roman"/>
          <w:sz w:val="28"/>
          <w:szCs w:val="28"/>
        </w:rPr>
        <w:tab/>
      </w:r>
      <w:r w:rsidRPr="00FD5552">
        <w:rPr>
          <w:rFonts w:eastAsia="Times New Roman" w:cs="Times New Roman"/>
          <w:b/>
          <w:sz w:val="28"/>
          <w:szCs w:val="28"/>
        </w:rPr>
        <w:t>2-й вариант игры</w:t>
      </w:r>
      <w:r w:rsidRPr="00FD5552">
        <w:rPr>
          <w:rFonts w:eastAsia="Times New Roman" w:cs="Times New Roman"/>
          <w:sz w:val="28"/>
          <w:szCs w:val="28"/>
        </w:rPr>
        <w:t xml:space="preserve">. На экране появляются картинки времен года «Осень», «Зима», «Весна» и Лето». Снизу в хаотичном порядке расположены картинки признаков разных времен года. Воспитанник должен определить признаки  соответствующей поры года. Необходимо назвать время года, объяснить, почему он выбрал ту или иную картинку.      </w:t>
      </w:r>
    </w:p>
    <w:p w14:paraId="1D141604" w14:textId="77777777" w:rsidR="005E5684" w:rsidRPr="00FD5552" w:rsidRDefault="005E5684" w:rsidP="005E5684">
      <w:pPr>
        <w:jc w:val="both"/>
        <w:rPr>
          <w:rFonts w:cs="Times New Roman"/>
          <w:noProof/>
          <w:sz w:val="28"/>
          <w:szCs w:val="28"/>
          <w:lang w:eastAsia="ru-RU"/>
        </w:rPr>
      </w:pPr>
    </w:p>
    <w:p w14:paraId="269D653B" w14:textId="77777777" w:rsidR="005E5684" w:rsidRDefault="005E5684" w:rsidP="005E5684">
      <w:pPr>
        <w:ind w:firstLine="708"/>
        <w:jc w:val="both"/>
        <w:rPr>
          <w:rFonts w:cs="Times New Roman"/>
          <w:b/>
          <w:sz w:val="28"/>
          <w:szCs w:val="28"/>
        </w:rPr>
      </w:pPr>
      <w:r w:rsidRPr="00FD5552">
        <w:rPr>
          <w:rFonts w:cs="Times New Roman"/>
          <w:b/>
          <w:sz w:val="28"/>
          <w:szCs w:val="28"/>
        </w:rPr>
        <w:t>Игра «Куда упал лист»</w:t>
      </w:r>
    </w:p>
    <w:p w14:paraId="7F4150BC" w14:textId="77777777" w:rsidR="005E5684" w:rsidRPr="00FD5552" w:rsidRDefault="005E5684" w:rsidP="005E5684">
      <w:pPr>
        <w:ind w:firstLine="708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</w:t>
      </w:r>
      <w:r w:rsidRPr="00FD5552">
        <w:rPr>
          <w:rFonts w:cs="Times New Roman"/>
          <w:b/>
          <w:sz w:val="28"/>
          <w:szCs w:val="28"/>
        </w:rPr>
        <w:t>:</w:t>
      </w:r>
    </w:p>
    <w:p w14:paraId="07C3475E" w14:textId="77777777" w:rsidR="005E5684" w:rsidRDefault="005E5684" w:rsidP="005E5684">
      <w:pPr>
        <w:jc w:val="both"/>
        <w:rPr>
          <w:rFonts w:cs="Times New Roman"/>
          <w:sz w:val="28"/>
          <w:szCs w:val="28"/>
        </w:rPr>
      </w:pPr>
      <w:r w:rsidRPr="00D94CE0">
        <w:rPr>
          <w:rFonts w:eastAsia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4535A7F" wp14:editId="1CC3AD61">
            <wp:simplePos x="0" y="0"/>
            <wp:positionH relativeFrom="column">
              <wp:posOffset>3324225</wp:posOffset>
            </wp:positionH>
            <wp:positionV relativeFrom="paragraph">
              <wp:posOffset>93980</wp:posOffset>
            </wp:positionV>
            <wp:extent cx="2697480" cy="2023110"/>
            <wp:effectExtent l="0" t="0" r="7620" b="0"/>
            <wp:wrapThrough wrapText="bothSides">
              <wp:wrapPolygon edited="0">
                <wp:start x="0" y="0"/>
                <wp:lineTo x="0" y="21356"/>
                <wp:lineTo x="21508" y="21356"/>
                <wp:lineTo x="2150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8"/>
          <w:szCs w:val="28"/>
        </w:rPr>
        <w:t>-</w:t>
      </w:r>
      <w:r w:rsidRPr="00D94CE0">
        <w:rPr>
          <w:rFonts w:cs="Times New Roman"/>
          <w:sz w:val="28"/>
          <w:szCs w:val="28"/>
        </w:rPr>
        <w:t>Формировать умение понимать пространственное значение предлогов: под, на около, за.</w:t>
      </w:r>
    </w:p>
    <w:p w14:paraId="6995996B" w14:textId="77777777" w:rsidR="005E5684" w:rsidRPr="00D94CE0" w:rsidRDefault="005E5684" w:rsidP="005E5684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D94CE0">
        <w:rPr>
          <w:rFonts w:cs="Times New Roman"/>
          <w:sz w:val="28"/>
          <w:szCs w:val="28"/>
        </w:rPr>
        <w:t>Формировать умение составлять предложения с предлогами.</w:t>
      </w:r>
    </w:p>
    <w:p w14:paraId="2B2B8786" w14:textId="77777777" w:rsidR="005E5684" w:rsidRPr="00D26CF0" w:rsidRDefault="005E5684" w:rsidP="005E5684">
      <w:pPr>
        <w:jc w:val="both"/>
        <w:rPr>
          <w:rFonts w:cs="Times New Roman"/>
          <w:sz w:val="28"/>
          <w:szCs w:val="28"/>
        </w:rPr>
      </w:pPr>
      <w:r w:rsidRPr="00D26CF0">
        <w:rPr>
          <w:rFonts w:cs="Times New Roman"/>
          <w:sz w:val="28"/>
          <w:szCs w:val="28"/>
        </w:rPr>
        <w:t>-Развивать зрительное внимание, мышление.</w:t>
      </w:r>
    </w:p>
    <w:p w14:paraId="3FFAD780" w14:textId="77777777" w:rsidR="005E5684" w:rsidRPr="00FD555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FD5552">
        <w:rPr>
          <w:rFonts w:cs="Times New Roman"/>
          <w:b/>
          <w:sz w:val="28"/>
          <w:szCs w:val="28"/>
        </w:rPr>
        <w:t>Описание игры:</w:t>
      </w:r>
    </w:p>
    <w:p w14:paraId="152A2FB5" w14:textId="77777777" w:rsidR="005E5684" w:rsidRPr="00FD5552" w:rsidRDefault="005E5684" w:rsidP="005E5684">
      <w:pPr>
        <w:ind w:firstLine="708"/>
        <w:jc w:val="both"/>
        <w:rPr>
          <w:rFonts w:cs="Times New Roman"/>
          <w:noProof/>
          <w:sz w:val="28"/>
          <w:szCs w:val="28"/>
          <w:lang w:eastAsia="ru-RU"/>
        </w:rPr>
      </w:pPr>
      <w:r w:rsidRPr="00FD5552">
        <w:rPr>
          <w:rFonts w:cs="Times New Roman"/>
          <w:sz w:val="28"/>
          <w:szCs w:val="28"/>
        </w:rPr>
        <w:t xml:space="preserve">Воспитаннику предлагается рассмотреть слайд. Нажимая на лист, воспитаннику необходимо проследить за ним. Затем ему задаётся вопрос: «Куда упал лист?» </w:t>
      </w:r>
      <w:r w:rsidRPr="00FD5552">
        <w:rPr>
          <w:rFonts w:cs="Times New Roman"/>
          <w:sz w:val="28"/>
          <w:szCs w:val="28"/>
          <w:shd w:val="clear" w:color="auto" w:fill="FFFFFF"/>
        </w:rPr>
        <w:t xml:space="preserve">Ответ воспитанника </w:t>
      </w:r>
      <w:r w:rsidRPr="00FD5552">
        <w:rPr>
          <w:rFonts w:cs="Times New Roman"/>
          <w:sz w:val="28"/>
          <w:szCs w:val="28"/>
          <w:shd w:val="clear" w:color="auto" w:fill="FFFFFF"/>
        </w:rPr>
        <w:lastRenderedPageBreak/>
        <w:t>должен быть полным предложением, например : «Лист упал на скамейку. Лист упал под скамейку. Лист упал за скамейку. Лист упал около скамейки».</w:t>
      </w:r>
      <w:r w:rsidRPr="00FD5552">
        <w:rPr>
          <w:rFonts w:cs="Times New Roman"/>
          <w:noProof/>
          <w:sz w:val="28"/>
          <w:szCs w:val="28"/>
          <w:lang w:eastAsia="ru-RU"/>
        </w:rPr>
        <w:t xml:space="preserve"> </w:t>
      </w:r>
    </w:p>
    <w:p w14:paraId="0E74DCF1" w14:textId="77777777" w:rsidR="005E5684" w:rsidRDefault="005E5684" w:rsidP="005E5684">
      <w:pPr>
        <w:shd w:val="clear" w:color="auto" w:fill="FFFFFF"/>
        <w:jc w:val="both"/>
        <w:rPr>
          <w:sz w:val="28"/>
          <w:szCs w:val="28"/>
        </w:rPr>
      </w:pPr>
    </w:p>
    <w:p w14:paraId="344CC725" w14:textId="77777777" w:rsidR="005E5684" w:rsidRPr="00FD5552" w:rsidRDefault="005E5684" w:rsidP="005E5684">
      <w:pPr>
        <w:ind w:firstLine="708"/>
        <w:jc w:val="both"/>
        <w:rPr>
          <w:rFonts w:cs="Times New Roman"/>
          <w:b/>
          <w:sz w:val="28"/>
          <w:szCs w:val="28"/>
        </w:rPr>
      </w:pPr>
      <w:r w:rsidRPr="00FD5552">
        <w:rPr>
          <w:rFonts w:cs="Times New Roman"/>
          <w:b/>
          <w:sz w:val="28"/>
          <w:szCs w:val="28"/>
        </w:rPr>
        <w:t>Игра «Убери лишнее»</w:t>
      </w:r>
    </w:p>
    <w:p w14:paraId="008095C3" w14:textId="77777777" w:rsidR="005E5684" w:rsidRPr="00FD5552" w:rsidRDefault="005E5684" w:rsidP="005E5684">
      <w:pPr>
        <w:ind w:firstLine="708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</w:t>
      </w:r>
      <w:r w:rsidRPr="00FD5552">
        <w:rPr>
          <w:rFonts w:cs="Times New Roman"/>
          <w:b/>
          <w:sz w:val="28"/>
          <w:szCs w:val="28"/>
        </w:rPr>
        <w:t>:</w:t>
      </w:r>
    </w:p>
    <w:p w14:paraId="5FFDF99C" w14:textId="77777777" w:rsidR="005E5684" w:rsidRPr="00D94CE0" w:rsidRDefault="005E5684" w:rsidP="005E5684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D94CE0">
        <w:rPr>
          <w:rFonts w:cs="Times New Roman"/>
          <w:sz w:val="28"/>
          <w:szCs w:val="28"/>
        </w:rPr>
        <w:t>Обогащать и закреплять словарь воспитанников;</w:t>
      </w:r>
    </w:p>
    <w:p w14:paraId="2D5DB01D" w14:textId="77777777" w:rsidR="005E5684" w:rsidRPr="00D94CE0" w:rsidRDefault="005E5684" w:rsidP="005E5684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D94CE0">
        <w:rPr>
          <w:rFonts w:cs="Times New Roman"/>
          <w:sz w:val="28"/>
          <w:szCs w:val="28"/>
        </w:rPr>
        <w:t>Отрабатывать образование и употребление в речи формы родительного падежа существительных;</w:t>
      </w:r>
    </w:p>
    <w:p w14:paraId="7E3A10B0" w14:textId="77777777" w:rsidR="005E5684" w:rsidRPr="00D94CE0" w:rsidRDefault="005E5684" w:rsidP="005E5684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-развивать умение</w:t>
      </w:r>
      <w:r w:rsidRPr="00D94CE0">
        <w:rPr>
          <w:rFonts w:cs="Times New Roman"/>
          <w:sz w:val="28"/>
          <w:szCs w:val="28"/>
        </w:rPr>
        <w:t xml:space="preserve"> образовывать и использовать в речи уменьшительно-ласкательную форму существительных;</w:t>
      </w:r>
    </w:p>
    <w:p w14:paraId="149F2D12" w14:textId="77777777" w:rsidR="005E5684" w:rsidRPr="00D94CE0" w:rsidRDefault="005E5684" w:rsidP="005E5684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D94CE0">
        <w:rPr>
          <w:rFonts w:cs="Times New Roman"/>
          <w:sz w:val="28"/>
          <w:szCs w:val="28"/>
        </w:rPr>
        <w:t>Упражнять дошкольников в составлении предложений по предметным картинкам.</w:t>
      </w:r>
    </w:p>
    <w:p w14:paraId="3990CC34" w14:textId="77777777" w:rsidR="005E5684" w:rsidRPr="00FD555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FD5552">
        <w:rPr>
          <w:rFonts w:cs="Times New Roman"/>
          <w:b/>
          <w:sz w:val="28"/>
          <w:szCs w:val="28"/>
        </w:rPr>
        <w:t>Описание игры:</w:t>
      </w:r>
    </w:p>
    <w:p w14:paraId="02F6B75E" w14:textId="77777777" w:rsidR="005E5684" w:rsidRPr="00D94CE0" w:rsidRDefault="005E5684" w:rsidP="005E5684">
      <w:pPr>
        <w:jc w:val="both"/>
        <w:rPr>
          <w:rFonts w:cs="Times New Roman"/>
          <w:sz w:val="28"/>
          <w:szCs w:val="28"/>
        </w:rPr>
      </w:pPr>
      <w:r w:rsidRPr="00FD5552">
        <w:rPr>
          <w:rFonts w:cs="Times New Roman"/>
          <w:sz w:val="28"/>
          <w:szCs w:val="28"/>
        </w:rPr>
        <w:t>Предложить воспитанникам определить</w:t>
      </w:r>
      <w:r>
        <w:rPr>
          <w:rFonts w:cs="Times New Roman"/>
          <w:sz w:val="28"/>
          <w:szCs w:val="28"/>
        </w:rPr>
        <w:t>,</w:t>
      </w:r>
      <w:r w:rsidRPr="00FD5552">
        <w:rPr>
          <w:rFonts w:cs="Times New Roman"/>
          <w:sz w:val="28"/>
          <w:szCs w:val="28"/>
        </w:rPr>
        <w:t xml:space="preserve"> какое время года изображено на картинке.</w:t>
      </w:r>
      <w:r>
        <w:rPr>
          <w:rFonts w:cs="Times New Roman"/>
          <w:sz w:val="28"/>
          <w:szCs w:val="28"/>
        </w:rPr>
        <w:t xml:space="preserve"> </w:t>
      </w:r>
      <w:r w:rsidRPr="00FD5552">
        <w:rPr>
          <w:rFonts w:cs="Times New Roman"/>
          <w:sz w:val="28"/>
          <w:szCs w:val="28"/>
        </w:rPr>
        <w:t>Подумать, что на картинке изображено неправильно (цветы, бабочка, листья, медведь, грибы)</w:t>
      </w:r>
      <w:r>
        <w:rPr>
          <w:rFonts w:cs="Times New Roman"/>
          <w:sz w:val="28"/>
          <w:szCs w:val="28"/>
        </w:rPr>
        <w:t xml:space="preserve">. </w:t>
      </w:r>
      <w:r w:rsidRPr="00FD5552">
        <w:rPr>
          <w:rFonts w:cs="Times New Roman"/>
          <w:i/>
          <w:sz w:val="28"/>
          <w:szCs w:val="28"/>
        </w:rPr>
        <w:t>Когда исчезают предметы</w:t>
      </w:r>
      <w:r>
        <w:rPr>
          <w:rFonts w:cs="Times New Roman"/>
          <w:i/>
          <w:sz w:val="28"/>
          <w:szCs w:val="28"/>
        </w:rPr>
        <w:t>,</w:t>
      </w:r>
      <w:r w:rsidRPr="00FD5552">
        <w:rPr>
          <w:rFonts w:cs="Times New Roman"/>
          <w:i/>
          <w:sz w:val="28"/>
          <w:szCs w:val="28"/>
        </w:rPr>
        <w:t xml:space="preserve"> воспитанник образовывает формы родительного падежа – нет бабочки.</w:t>
      </w:r>
    </w:p>
    <w:p w14:paraId="4DE547C5" w14:textId="77777777" w:rsidR="005E5684" w:rsidRDefault="005E5684" w:rsidP="005E5684">
      <w:pPr>
        <w:jc w:val="both"/>
        <w:rPr>
          <w:rFonts w:cs="Times New Roman"/>
          <w:sz w:val="28"/>
          <w:szCs w:val="28"/>
        </w:rPr>
      </w:pPr>
      <w:r w:rsidRPr="00FD5552">
        <w:rPr>
          <w:rFonts w:cs="Times New Roman"/>
          <w:sz w:val="28"/>
          <w:szCs w:val="28"/>
        </w:rPr>
        <w:t xml:space="preserve">С картинками, которые остались на экране воспитанник составляет предложения используя уменьшительно-ласкательную форму существительных (Заяц – зайчик).  </w:t>
      </w:r>
    </w:p>
    <w:p w14:paraId="6FFF3A5D" w14:textId="77777777" w:rsidR="005E5684" w:rsidRDefault="005E5684" w:rsidP="005E5684">
      <w:pPr>
        <w:jc w:val="both"/>
        <w:rPr>
          <w:rFonts w:cs="Times New Roman"/>
          <w:sz w:val="28"/>
          <w:szCs w:val="28"/>
        </w:rPr>
      </w:pPr>
    </w:p>
    <w:p w14:paraId="2D6F04E9" w14:textId="77777777" w:rsidR="005E5684" w:rsidRPr="00FD5552" w:rsidRDefault="005E5684" w:rsidP="005E568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И</w:t>
      </w:r>
      <w:r w:rsidRPr="00FD5552">
        <w:rPr>
          <w:rFonts w:eastAsia="Times New Roman" w:cs="Times New Roman"/>
          <w:b/>
          <w:sz w:val="28"/>
          <w:szCs w:val="28"/>
          <w:lang w:eastAsia="ru-RU"/>
        </w:rPr>
        <w:t>гра «</w:t>
      </w:r>
      <w:r>
        <w:rPr>
          <w:rFonts w:eastAsia="Times New Roman" w:cs="Times New Roman"/>
          <w:b/>
          <w:sz w:val="28"/>
          <w:szCs w:val="28"/>
          <w:lang w:eastAsia="ru-RU"/>
        </w:rPr>
        <w:t>Сосчитай</w:t>
      </w:r>
      <w:r w:rsidRPr="00FD5552">
        <w:rPr>
          <w:rFonts w:eastAsia="Times New Roman" w:cs="Times New Roman"/>
          <w:b/>
          <w:sz w:val="28"/>
          <w:szCs w:val="28"/>
          <w:lang w:eastAsia="ru-RU"/>
        </w:rPr>
        <w:t xml:space="preserve"> бабочек»</w:t>
      </w:r>
    </w:p>
    <w:p w14:paraId="171C33B1" w14:textId="77777777" w:rsidR="005E5684" w:rsidRPr="00FD5552" w:rsidRDefault="005E5684" w:rsidP="005E5684">
      <w:pPr>
        <w:shd w:val="clear" w:color="auto" w:fill="FFFFFF"/>
        <w:ind w:firstLine="708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Цель</w:t>
      </w:r>
      <w:r w:rsidRPr="00FD5552">
        <w:rPr>
          <w:rFonts w:eastAsia="Times New Roman" w:cs="Times New Roman"/>
          <w:b/>
          <w:sz w:val="28"/>
          <w:szCs w:val="28"/>
          <w:lang w:eastAsia="ru-RU"/>
        </w:rPr>
        <w:t>:</w:t>
      </w:r>
    </w:p>
    <w:p w14:paraId="2FF7C6FF" w14:textId="77777777" w:rsidR="005E5684" w:rsidRPr="00FD5552" w:rsidRDefault="005E5684" w:rsidP="005E5684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 w:rsidRPr="004604AF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9DF23A7" wp14:editId="2067871A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697480" cy="1965960"/>
            <wp:effectExtent l="0" t="0" r="7620" b="0"/>
            <wp:wrapThrough wrapText="bothSides">
              <wp:wrapPolygon edited="0">
                <wp:start x="0" y="0"/>
                <wp:lineTo x="0" y="21349"/>
                <wp:lineTo x="21508" y="21349"/>
                <wp:lineTo x="2150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552">
        <w:rPr>
          <w:rFonts w:eastAsia="Times New Roman" w:cs="Times New Roman"/>
          <w:sz w:val="28"/>
          <w:szCs w:val="28"/>
          <w:lang w:eastAsia="ru-RU"/>
        </w:rPr>
        <w:t>- формировать умения воспитанников согласовывать существительные с числительными;</w:t>
      </w:r>
    </w:p>
    <w:p w14:paraId="4F99F93B" w14:textId="77777777" w:rsidR="005E5684" w:rsidRPr="00FD5552" w:rsidRDefault="005E5684" w:rsidP="005E5684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 w:rsidRPr="00FD5552">
        <w:rPr>
          <w:rFonts w:eastAsia="Times New Roman" w:cs="Times New Roman"/>
          <w:sz w:val="28"/>
          <w:szCs w:val="28"/>
          <w:lang w:eastAsia="ru-RU"/>
        </w:rPr>
        <w:t>- развивать речь, мышлени</w:t>
      </w:r>
      <w:r>
        <w:rPr>
          <w:rFonts w:eastAsia="Times New Roman" w:cs="Times New Roman"/>
          <w:sz w:val="28"/>
          <w:szCs w:val="28"/>
          <w:lang w:eastAsia="ru-RU"/>
        </w:rPr>
        <w:t>е</w:t>
      </w:r>
      <w:r w:rsidRPr="00FD5552">
        <w:rPr>
          <w:rFonts w:eastAsia="Times New Roman" w:cs="Times New Roman"/>
          <w:sz w:val="28"/>
          <w:szCs w:val="28"/>
          <w:lang w:eastAsia="ru-RU"/>
        </w:rPr>
        <w:t>, умения считать до пяти.</w:t>
      </w:r>
    </w:p>
    <w:p w14:paraId="60FB290B" w14:textId="77777777" w:rsidR="005E5684" w:rsidRPr="00FD5552" w:rsidRDefault="005E5684" w:rsidP="005E5684">
      <w:pPr>
        <w:shd w:val="clear" w:color="auto" w:fill="FFFFFF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FD5552">
        <w:rPr>
          <w:rFonts w:eastAsia="Times New Roman" w:cs="Times New Roman"/>
          <w:b/>
          <w:sz w:val="28"/>
          <w:szCs w:val="28"/>
          <w:lang w:eastAsia="ru-RU"/>
        </w:rPr>
        <w:t>Правила игры:</w:t>
      </w:r>
    </w:p>
    <w:p w14:paraId="1E627852" w14:textId="77777777" w:rsidR="005E5684" w:rsidRDefault="005E5684" w:rsidP="005E5684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 w:rsidRPr="00FD5552">
        <w:rPr>
          <w:rFonts w:eastAsia="Times New Roman" w:cs="Times New Roman"/>
          <w:sz w:val="28"/>
          <w:szCs w:val="28"/>
          <w:lang w:eastAsia="ru-RU"/>
        </w:rPr>
        <w:t>Воспитанник нажимает на бабочку и произносит: «Одна бабочка» исчезает цифра один и одна бабочка «Две бабочки» исчезает цифра два и т.д.</w:t>
      </w:r>
    </w:p>
    <w:p w14:paraId="42AE95CA" w14:textId="77777777" w:rsidR="005E5684" w:rsidRDefault="005E5684" w:rsidP="005E5684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EB54278" w14:textId="77777777" w:rsidR="005E5684" w:rsidRDefault="005E5684" w:rsidP="005E5684">
      <w:pPr>
        <w:ind w:firstLine="708"/>
        <w:jc w:val="both"/>
        <w:rPr>
          <w:rFonts w:cs="Times New Roman"/>
          <w:b/>
          <w:sz w:val="28"/>
          <w:szCs w:val="28"/>
          <w:shd w:val="clear" w:color="auto" w:fill="FFFFFF"/>
        </w:rPr>
      </w:pPr>
    </w:p>
    <w:p w14:paraId="4AC3D880" w14:textId="77777777" w:rsidR="005E5684" w:rsidRPr="00FD5552" w:rsidRDefault="005E5684" w:rsidP="005E5684">
      <w:pPr>
        <w:ind w:firstLine="708"/>
        <w:jc w:val="both"/>
        <w:rPr>
          <w:rFonts w:cs="Times New Roman"/>
          <w:b/>
          <w:sz w:val="28"/>
          <w:szCs w:val="28"/>
          <w:shd w:val="clear" w:color="auto" w:fill="FFFFFF"/>
        </w:rPr>
      </w:pPr>
      <w:r w:rsidRPr="00FD5552">
        <w:rPr>
          <w:rFonts w:cs="Times New Roman"/>
          <w:b/>
          <w:sz w:val="28"/>
          <w:szCs w:val="28"/>
          <w:shd w:val="clear" w:color="auto" w:fill="FFFFFF"/>
        </w:rPr>
        <w:t>Игра «Закончи предложение»</w:t>
      </w:r>
    </w:p>
    <w:p w14:paraId="56557759" w14:textId="77777777" w:rsidR="005E5684" w:rsidRPr="00FD5552" w:rsidRDefault="005E5684" w:rsidP="005E5684">
      <w:pPr>
        <w:ind w:firstLine="708"/>
        <w:jc w:val="both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  <w:shd w:val="clear" w:color="auto" w:fill="FFFFFF"/>
        </w:rPr>
        <w:t>Цель</w:t>
      </w:r>
      <w:r w:rsidRPr="00FD5552">
        <w:rPr>
          <w:rFonts w:cs="Times New Roman"/>
          <w:b/>
          <w:sz w:val="28"/>
          <w:szCs w:val="28"/>
          <w:shd w:val="clear" w:color="auto" w:fill="FFFFFF"/>
        </w:rPr>
        <w:t>:</w:t>
      </w:r>
    </w:p>
    <w:p w14:paraId="27D06ACC" w14:textId="77777777" w:rsidR="005E5684" w:rsidRPr="00FA505D" w:rsidRDefault="005E5684" w:rsidP="005E5684">
      <w:pPr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-</w:t>
      </w:r>
      <w:r w:rsidRPr="00FA505D">
        <w:rPr>
          <w:rFonts w:cs="Times New Roman"/>
          <w:sz w:val="28"/>
          <w:szCs w:val="28"/>
          <w:shd w:val="clear" w:color="auto" w:fill="FFFFFF"/>
        </w:rPr>
        <w:t>Уточнить и расшир</w:t>
      </w:r>
      <w:r>
        <w:rPr>
          <w:rFonts w:cs="Times New Roman"/>
          <w:sz w:val="28"/>
          <w:szCs w:val="28"/>
          <w:shd w:val="clear" w:color="auto" w:fill="FFFFFF"/>
        </w:rPr>
        <w:t>я</w:t>
      </w:r>
      <w:r w:rsidRPr="00FA505D">
        <w:rPr>
          <w:rFonts w:cs="Times New Roman"/>
          <w:sz w:val="28"/>
          <w:szCs w:val="28"/>
          <w:shd w:val="clear" w:color="auto" w:fill="FFFFFF"/>
        </w:rPr>
        <w:t>ть словарный запас.</w:t>
      </w:r>
    </w:p>
    <w:p w14:paraId="019DE94F" w14:textId="77777777" w:rsidR="005E5684" w:rsidRPr="00FA505D" w:rsidRDefault="005E5684" w:rsidP="005E5684">
      <w:pPr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-</w:t>
      </w:r>
      <w:r w:rsidRPr="00FA505D">
        <w:rPr>
          <w:rFonts w:cs="Times New Roman"/>
          <w:sz w:val="28"/>
          <w:szCs w:val="28"/>
          <w:shd w:val="clear" w:color="auto" w:fill="FFFFFF"/>
        </w:rPr>
        <w:t>Развивать внимание, логическое мышление.</w:t>
      </w:r>
    </w:p>
    <w:p w14:paraId="220C1CF8" w14:textId="77777777" w:rsidR="005E5684" w:rsidRPr="00FA505D" w:rsidRDefault="005E5684" w:rsidP="005E5684">
      <w:pPr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9FAFA"/>
        </w:rPr>
        <w:t>-</w:t>
      </w:r>
      <w:r w:rsidRPr="00FA505D">
        <w:rPr>
          <w:rFonts w:cs="Times New Roman"/>
          <w:sz w:val="28"/>
          <w:szCs w:val="28"/>
          <w:shd w:val="clear" w:color="auto" w:fill="F9FAFA"/>
        </w:rPr>
        <w:t xml:space="preserve">Продолжать </w:t>
      </w:r>
      <w:r>
        <w:rPr>
          <w:rFonts w:cs="Times New Roman"/>
          <w:sz w:val="28"/>
          <w:szCs w:val="28"/>
          <w:shd w:val="clear" w:color="auto" w:fill="F9FAFA"/>
        </w:rPr>
        <w:t>развивать умение</w:t>
      </w:r>
      <w:r w:rsidRPr="00FA505D">
        <w:rPr>
          <w:rFonts w:cs="Times New Roman"/>
          <w:sz w:val="28"/>
          <w:szCs w:val="28"/>
          <w:shd w:val="clear" w:color="auto" w:fill="F9FAFA"/>
        </w:rPr>
        <w:t xml:space="preserve"> выражать свои впечатления, чувства и мысли в речи</w:t>
      </w:r>
      <w:r>
        <w:rPr>
          <w:rFonts w:cs="Times New Roman"/>
          <w:sz w:val="28"/>
          <w:szCs w:val="28"/>
          <w:shd w:val="clear" w:color="auto" w:fill="F9FAFA"/>
        </w:rPr>
        <w:t>.</w:t>
      </w:r>
    </w:p>
    <w:p w14:paraId="45C02272" w14:textId="77777777" w:rsidR="005E5684" w:rsidRPr="00FD5552" w:rsidRDefault="005E5684" w:rsidP="005E5684">
      <w:pPr>
        <w:jc w:val="both"/>
        <w:rPr>
          <w:rFonts w:cs="Times New Roman"/>
          <w:b/>
          <w:sz w:val="28"/>
          <w:szCs w:val="28"/>
          <w:shd w:val="clear" w:color="auto" w:fill="FFFFFF"/>
        </w:rPr>
      </w:pPr>
      <w:r w:rsidRPr="00FD5552">
        <w:rPr>
          <w:rFonts w:cs="Times New Roman"/>
          <w:b/>
          <w:sz w:val="28"/>
          <w:szCs w:val="28"/>
          <w:shd w:val="clear" w:color="auto" w:fill="FFFFFF"/>
        </w:rPr>
        <w:t>Описание:</w:t>
      </w:r>
    </w:p>
    <w:p w14:paraId="76F65846" w14:textId="77777777" w:rsidR="005E5684" w:rsidRDefault="005E5684" w:rsidP="005E5684">
      <w:pPr>
        <w:jc w:val="both"/>
        <w:rPr>
          <w:rFonts w:cs="Times New Roman"/>
          <w:sz w:val="28"/>
          <w:szCs w:val="28"/>
          <w:shd w:val="clear" w:color="auto" w:fill="FFFFFF"/>
        </w:rPr>
      </w:pPr>
      <w:r w:rsidRPr="00FD5552">
        <w:rPr>
          <w:rFonts w:cs="Times New Roman"/>
          <w:sz w:val="28"/>
          <w:szCs w:val="28"/>
          <w:shd w:val="clear" w:color="auto" w:fill="FFFFFF"/>
        </w:rPr>
        <w:t>Учитель-дефектолог начинает чита</w:t>
      </w:r>
      <w:r>
        <w:rPr>
          <w:rFonts w:cs="Times New Roman"/>
          <w:sz w:val="28"/>
          <w:szCs w:val="28"/>
          <w:shd w:val="clear" w:color="auto" w:fill="FFFFFF"/>
        </w:rPr>
        <w:t>ть</w:t>
      </w:r>
      <w:r w:rsidRPr="00FD5552">
        <w:rPr>
          <w:rFonts w:cs="Times New Roman"/>
          <w:sz w:val="28"/>
          <w:szCs w:val="28"/>
          <w:shd w:val="clear" w:color="auto" w:fill="FFFFFF"/>
        </w:rPr>
        <w:t xml:space="preserve"> предложение, а воспитанник его заканчивает.  Чтобы узнать правильный ответ воспитанник должен нажать на картинку. Появится картинка с правильным ответом.</w:t>
      </w:r>
    </w:p>
    <w:p w14:paraId="63A56A51" w14:textId="77777777" w:rsidR="005E5684" w:rsidRDefault="005E5684" w:rsidP="005E5684">
      <w:pPr>
        <w:jc w:val="both"/>
        <w:rPr>
          <w:rFonts w:cs="Times New Roman"/>
          <w:noProof/>
          <w:sz w:val="28"/>
          <w:szCs w:val="28"/>
          <w:lang w:eastAsia="ru-RU"/>
        </w:rPr>
      </w:pPr>
      <w:r w:rsidRPr="00467933">
        <w:rPr>
          <w:rFonts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3EB6A439" wp14:editId="7FC6E5E3">
            <wp:extent cx="1849121" cy="1386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9281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467933">
        <w:rPr>
          <w:rFonts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C6E24BD" wp14:editId="78841018">
            <wp:extent cx="1849120" cy="13868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9280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467933">
        <w:rPr>
          <w:rFonts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D6A53B7" wp14:editId="731A7C01">
            <wp:extent cx="1859280" cy="13944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129" cy="139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52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FD5552">
        <w:rPr>
          <w:rFonts w:cs="Times New Roman"/>
          <w:noProof/>
          <w:sz w:val="28"/>
          <w:szCs w:val="28"/>
          <w:lang w:eastAsia="ru-RU"/>
        </w:rPr>
        <w:t xml:space="preserve">          </w:t>
      </w:r>
    </w:p>
    <w:p w14:paraId="5BEC8D0D" w14:textId="77777777" w:rsidR="005E5684" w:rsidRDefault="005E5684" w:rsidP="005E5684">
      <w:pPr>
        <w:jc w:val="both"/>
        <w:rPr>
          <w:rFonts w:cs="Times New Roman"/>
          <w:noProof/>
          <w:sz w:val="28"/>
          <w:szCs w:val="28"/>
          <w:lang w:eastAsia="ru-RU"/>
        </w:rPr>
      </w:pPr>
    </w:p>
    <w:p w14:paraId="1CEC0D95" w14:textId="77777777" w:rsidR="005E5684" w:rsidRPr="00FD5552" w:rsidRDefault="005E5684" w:rsidP="005E5684">
      <w:pPr>
        <w:ind w:firstLine="708"/>
        <w:jc w:val="both"/>
        <w:rPr>
          <w:rFonts w:cs="Times New Roman"/>
          <w:b/>
          <w:sz w:val="28"/>
          <w:szCs w:val="28"/>
          <w:shd w:val="clear" w:color="auto" w:fill="FFFFFF"/>
        </w:rPr>
      </w:pPr>
      <w:r w:rsidRPr="00FD5552">
        <w:rPr>
          <w:rFonts w:cs="Times New Roman"/>
          <w:b/>
          <w:sz w:val="28"/>
          <w:szCs w:val="28"/>
          <w:shd w:val="clear" w:color="auto" w:fill="FFFFFF"/>
        </w:rPr>
        <w:t xml:space="preserve">Игра: Что перепутал художник? </w:t>
      </w:r>
    </w:p>
    <w:p w14:paraId="26D1C926" w14:textId="77777777" w:rsidR="005E5684" w:rsidRPr="00FD5552" w:rsidRDefault="005E5684" w:rsidP="005E5684">
      <w:pPr>
        <w:tabs>
          <w:tab w:val="left" w:pos="1258"/>
        </w:tabs>
        <w:jc w:val="both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  <w:shd w:val="clear" w:color="auto" w:fill="FFFFFF"/>
        </w:rPr>
        <w:t xml:space="preserve">          Цель</w:t>
      </w:r>
      <w:r w:rsidRPr="00FD5552">
        <w:rPr>
          <w:rFonts w:cs="Times New Roman"/>
          <w:b/>
          <w:sz w:val="28"/>
          <w:szCs w:val="28"/>
          <w:shd w:val="clear" w:color="auto" w:fill="FFFFFF"/>
        </w:rPr>
        <w:t>:</w:t>
      </w:r>
      <w:r w:rsidRPr="00FD5552">
        <w:rPr>
          <w:rFonts w:cs="Times New Roman"/>
          <w:b/>
          <w:sz w:val="28"/>
          <w:szCs w:val="28"/>
          <w:shd w:val="clear" w:color="auto" w:fill="FFFFFF"/>
        </w:rPr>
        <w:tab/>
      </w:r>
    </w:p>
    <w:p w14:paraId="591E7D3C" w14:textId="77777777" w:rsidR="005E5684" w:rsidRPr="00D26CF0" w:rsidRDefault="005E5684" w:rsidP="005E5684">
      <w:pPr>
        <w:spacing w:after="200" w:line="276" w:lineRule="auto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-</w:t>
      </w:r>
      <w:r w:rsidRPr="00D26CF0">
        <w:rPr>
          <w:rFonts w:cs="Times New Roman"/>
          <w:sz w:val="28"/>
          <w:szCs w:val="28"/>
          <w:shd w:val="clear" w:color="auto" w:fill="FFFFFF"/>
        </w:rPr>
        <w:t>Уточнить и расшир</w:t>
      </w:r>
      <w:r>
        <w:rPr>
          <w:rFonts w:cs="Times New Roman"/>
          <w:sz w:val="28"/>
          <w:szCs w:val="28"/>
          <w:shd w:val="clear" w:color="auto" w:fill="FFFFFF"/>
        </w:rPr>
        <w:t>я</w:t>
      </w:r>
      <w:r w:rsidRPr="00D26CF0">
        <w:rPr>
          <w:rFonts w:cs="Times New Roman"/>
          <w:sz w:val="28"/>
          <w:szCs w:val="28"/>
          <w:shd w:val="clear" w:color="auto" w:fill="FFFFFF"/>
        </w:rPr>
        <w:t>ть словарный запас;</w:t>
      </w:r>
    </w:p>
    <w:p w14:paraId="01B75D1D" w14:textId="77777777" w:rsidR="005E5684" w:rsidRPr="00D26CF0" w:rsidRDefault="005E5684" w:rsidP="005E5684">
      <w:pPr>
        <w:spacing w:after="200" w:line="276" w:lineRule="auto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>-</w:t>
      </w:r>
      <w:r w:rsidRPr="00D26CF0">
        <w:rPr>
          <w:rFonts w:cs="Times New Roman"/>
          <w:sz w:val="28"/>
          <w:szCs w:val="28"/>
        </w:rPr>
        <w:t>развивать у воспитанников внимание, логическое мышление, связную речь, творческие способности, воображение.</w:t>
      </w:r>
    </w:p>
    <w:p w14:paraId="727BCDBD" w14:textId="77777777" w:rsidR="005E5684" w:rsidRPr="00FD5552" w:rsidRDefault="005E5684" w:rsidP="005E5684">
      <w:pPr>
        <w:jc w:val="both"/>
        <w:rPr>
          <w:rFonts w:cs="Times New Roman"/>
          <w:b/>
          <w:sz w:val="28"/>
          <w:szCs w:val="28"/>
          <w:shd w:val="clear" w:color="auto" w:fill="FFFFFF"/>
        </w:rPr>
      </w:pPr>
      <w:r w:rsidRPr="00D26CF0">
        <w:rPr>
          <w:rFonts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5A141B30" wp14:editId="5063DEC6">
            <wp:simplePos x="0" y="0"/>
            <wp:positionH relativeFrom="column">
              <wp:posOffset>8890</wp:posOffset>
            </wp:positionH>
            <wp:positionV relativeFrom="paragraph">
              <wp:posOffset>74295</wp:posOffset>
            </wp:positionV>
            <wp:extent cx="2687955" cy="2015490"/>
            <wp:effectExtent l="0" t="0" r="0" b="3810"/>
            <wp:wrapThrough wrapText="bothSides">
              <wp:wrapPolygon edited="0">
                <wp:start x="0" y="0"/>
                <wp:lineTo x="0" y="21437"/>
                <wp:lineTo x="21432" y="21437"/>
                <wp:lineTo x="2143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552">
        <w:rPr>
          <w:rFonts w:cs="Times New Roman"/>
          <w:b/>
          <w:sz w:val="28"/>
          <w:szCs w:val="28"/>
          <w:shd w:val="clear" w:color="auto" w:fill="FFFFFF"/>
        </w:rPr>
        <w:t>Описание:</w:t>
      </w:r>
    </w:p>
    <w:p w14:paraId="1290D250" w14:textId="77777777" w:rsidR="005E5684" w:rsidRPr="00FD5552" w:rsidRDefault="005E5684" w:rsidP="005E5684">
      <w:pPr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  <w:r w:rsidRPr="00FD5552">
        <w:rPr>
          <w:rFonts w:cs="Times New Roman"/>
          <w:sz w:val="28"/>
          <w:szCs w:val="28"/>
          <w:shd w:val="clear" w:color="auto" w:fill="FFFFFF"/>
        </w:rPr>
        <w:t>Воспитаннику предлагается рассмотреть картинку. Затем необходимо убрать все то, что не бывает весной. Снег на земле, снеговика, зимнюю одежду мальчика, дерево в снегу, снег на крыше дома, а также нажать в верхний левый угол, чтобы появилось солнышко.</w:t>
      </w:r>
      <w:r w:rsidRPr="00D26CF0">
        <w:rPr>
          <w:noProof/>
          <w:lang w:eastAsia="ru-RU"/>
        </w:rPr>
        <w:t xml:space="preserve">  </w:t>
      </w:r>
    </w:p>
    <w:p w14:paraId="58E0FAD6" w14:textId="77777777" w:rsidR="005E5684" w:rsidRDefault="005E5684" w:rsidP="005E5684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A03D149" w14:textId="77777777" w:rsidR="005E5684" w:rsidRDefault="005E5684" w:rsidP="005E5684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F80CCCB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</w:p>
    <w:p w14:paraId="5B3D311B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  <w:r>
        <w:rPr>
          <w:sz w:val="28"/>
        </w:rPr>
        <w:t>Работа с интерактивной игрой</w:t>
      </w:r>
      <w:r w:rsidRPr="00FA505D">
        <w:rPr>
          <w:sz w:val="28"/>
        </w:rPr>
        <w:t xml:space="preserve"> позвол</w:t>
      </w:r>
      <w:r>
        <w:rPr>
          <w:sz w:val="28"/>
        </w:rPr>
        <w:t>яет</w:t>
      </w:r>
      <w:r w:rsidRPr="00FA505D">
        <w:rPr>
          <w:sz w:val="28"/>
        </w:rPr>
        <w:t xml:space="preserve"> по-новому использовать в образовательной деятельности дидактические игры и упражнения, коммуникативные игры, проблемные ситуации, творческие задания. </w:t>
      </w:r>
    </w:p>
    <w:p w14:paraId="5591BCD6" w14:textId="77777777" w:rsidR="005E5684" w:rsidRPr="00FA505D" w:rsidRDefault="005E5684" w:rsidP="005E5684">
      <w:pPr>
        <w:shd w:val="clear" w:color="auto" w:fill="FFFFFF"/>
        <w:ind w:firstLine="708"/>
        <w:jc w:val="both"/>
        <w:rPr>
          <w:rFonts w:eastAsia="Times New Roman" w:cs="Times New Roman"/>
          <w:sz w:val="22"/>
          <w:szCs w:val="28"/>
          <w:lang w:eastAsia="ru-RU"/>
        </w:rPr>
      </w:pPr>
      <w:r w:rsidRPr="00FA505D">
        <w:rPr>
          <w:sz w:val="28"/>
        </w:rPr>
        <w:t xml:space="preserve">Использование </w:t>
      </w:r>
      <w:r>
        <w:rPr>
          <w:sz w:val="28"/>
        </w:rPr>
        <w:t>интерактивных игр</w:t>
      </w:r>
      <w:r w:rsidRPr="00FA505D">
        <w:rPr>
          <w:sz w:val="28"/>
        </w:rPr>
        <w:t xml:space="preserve"> в совместной и самостоятельной деятельности ребенка </w:t>
      </w:r>
      <w:r>
        <w:rPr>
          <w:sz w:val="28"/>
        </w:rPr>
        <w:t>является</w:t>
      </w:r>
      <w:r w:rsidRPr="00FA505D">
        <w:rPr>
          <w:sz w:val="28"/>
        </w:rPr>
        <w:t xml:space="preserve"> одним из эффективных способов мотивации и индивидуализации обучения, развития творческих способностей и создания благоприятного эмоционального фона. </w:t>
      </w:r>
    </w:p>
    <w:p w14:paraId="53064A63" w14:textId="77777777" w:rsidR="005E5684" w:rsidRDefault="005E5684" w:rsidP="005E5684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360A057" w14:textId="77777777" w:rsidR="005E5684" w:rsidRDefault="005E5684" w:rsidP="005E5684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  <w:t>-Слово для выступления предоставляется психологу Елене Белой:</w:t>
      </w:r>
    </w:p>
    <w:p w14:paraId="1CF4046C" w14:textId="77777777" w:rsidR="005E5684" w:rsidRPr="00CC449C" w:rsidRDefault="005E5684" w:rsidP="005E5684">
      <w:pPr>
        <w:shd w:val="clear" w:color="auto" w:fill="FFFFFF"/>
        <w:ind w:firstLine="708"/>
        <w:jc w:val="both"/>
        <w:rPr>
          <w:b/>
          <w:sz w:val="28"/>
        </w:rPr>
      </w:pPr>
      <w:r w:rsidRPr="00CC449C">
        <w:rPr>
          <w:b/>
          <w:sz w:val="28"/>
        </w:rPr>
        <w:t>Психолого-педагогические условия применения компьютерных игр в развитии речи детей среднего дошкольного возраста:</w:t>
      </w:r>
    </w:p>
    <w:p w14:paraId="585A5C67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  <w:r w:rsidRPr="004604AF">
        <w:rPr>
          <w:sz w:val="28"/>
        </w:rPr>
        <w:t xml:space="preserve"> 1.Обязательное проведение предварительной работы перед использованием игр. Предварительная работа должна включать в себя формирование или активизацию знаний и лексики детей в той сфере действительности, которой посвящена игра. Например: игрушки, посуда, профессии, транспорт и т.п. </w:t>
      </w:r>
    </w:p>
    <w:p w14:paraId="1D97CBF6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  <w:r w:rsidRPr="004604AF">
        <w:rPr>
          <w:sz w:val="28"/>
        </w:rPr>
        <w:t xml:space="preserve">2.Стимулирование познавательной и речевой активности при проведении игры через проблемные вопросы, прямое предложение, поощрение и т.п. </w:t>
      </w:r>
    </w:p>
    <w:p w14:paraId="63786F76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  <w:r w:rsidRPr="004604AF">
        <w:rPr>
          <w:sz w:val="28"/>
        </w:rPr>
        <w:lastRenderedPageBreak/>
        <w:t xml:space="preserve">3.Создание положительного психоэмоционального фона при проведении игр. Ребенок должен чувствовать ситуацию успеха при выполнении заданий, особенно, если это касается первоначальных игр с компьютером. </w:t>
      </w:r>
    </w:p>
    <w:p w14:paraId="1E58EC91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  <w:r w:rsidRPr="004604AF">
        <w:rPr>
          <w:sz w:val="28"/>
        </w:rPr>
        <w:t xml:space="preserve">4.Продумывание игровой задачи для каждой игры, для поддержания интереса детей. </w:t>
      </w:r>
    </w:p>
    <w:p w14:paraId="54784354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  <w:r w:rsidRPr="004604AF">
        <w:rPr>
          <w:sz w:val="28"/>
        </w:rPr>
        <w:t xml:space="preserve">5.Обеспечение в электронном образовательном материале повторяемости и постепенности прохождении дидактического содержания. </w:t>
      </w:r>
    </w:p>
    <w:p w14:paraId="24BBC063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  <w:r w:rsidRPr="004604AF">
        <w:rPr>
          <w:sz w:val="28"/>
        </w:rPr>
        <w:t xml:space="preserve">6.Выполнение требований к оформлению игр в соответствии с охраной зрения: контрастность фона и рисунков, крупные рисунки, четкость изображений, </w:t>
      </w:r>
      <w:proofErr w:type="spellStart"/>
      <w:r w:rsidRPr="004604AF">
        <w:rPr>
          <w:sz w:val="28"/>
        </w:rPr>
        <w:t>незаслоняемость</w:t>
      </w:r>
      <w:proofErr w:type="spellEnd"/>
      <w:r w:rsidRPr="004604AF">
        <w:rPr>
          <w:sz w:val="28"/>
        </w:rPr>
        <w:t xml:space="preserve"> изображений. </w:t>
      </w:r>
    </w:p>
    <w:p w14:paraId="51D06BC2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  <w:r w:rsidRPr="004604AF">
        <w:rPr>
          <w:sz w:val="28"/>
        </w:rPr>
        <w:t>7.Выполнение санитарно-эпидемиологических требований при проведении компьютерных игр.</w:t>
      </w:r>
    </w:p>
    <w:p w14:paraId="63496FAC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</w:rPr>
      </w:pPr>
    </w:p>
    <w:p w14:paraId="134E09F4" w14:textId="77777777" w:rsidR="005E5684" w:rsidRPr="00D3337D" w:rsidRDefault="005E5684" w:rsidP="005E5684">
      <w:pPr>
        <w:jc w:val="both"/>
        <w:rPr>
          <w:sz w:val="28"/>
        </w:rPr>
      </w:pPr>
      <w:r>
        <w:t xml:space="preserve">                             </w:t>
      </w:r>
      <w:r w:rsidRPr="00D3337D">
        <w:rPr>
          <w:sz w:val="28"/>
        </w:rPr>
        <w:t xml:space="preserve">Рефлексия «Мне сегодня…». </w:t>
      </w:r>
    </w:p>
    <w:p w14:paraId="33E0A1C5" w14:textId="77777777" w:rsidR="005E5684" w:rsidRPr="00D3337D" w:rsidRDefault="005E5684" w:rsidP="005E5684">
      <w:pPr>
        <w:jc w:val="both"/>
        <w:rPr>
          <w:sz w:val="28"/>
        </w:rPr>
      </w:pPr>
      <w:r w:rsidRPr="00D3337D">
        <w:rPr>
          <w:sz w:val="28"/>
        </w:rPr>
        <w:t>Завершите фразу «Мне сегодня…», понравилось ли вам наше занятие, оправдались ли ваши ожидания?</w:t>
      </w:r>
    </w:p>
    <w:p w14:paraId="4BAACB06" w14:textId="77777777" w:rsidR="005E5684" w:rsidRDefault="005E5684" w:rsidP="005E5684">
      <w:pPr>
        <w:shd w:val="clear" w:color="auto" w:fill="FFFFFF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14:paraId="723B7174" w14:textId="77777777" w:rsidR="005E5684" w:rsidRPr="00FD5552" w:rsidRDefault="005E5684" w:rsidP="005E5684">
      <w:pPr>
        <w:jc w:val="both"/>
        <w:rPr>
          <w:rFonts w:cs="Times New Roman"/>
          <w:sz w:val="28"/>
          <w:szCs w:val="28"/>
        </w:rPr>
      </w:pPr>
    </w:p>
    <w:p w14:paraId="6D7C6BE5" w14:textId="77777777" w:rsidR="005E5684" w:rsidRPr="00F6423E" w:rsidRDefault="005E5684" w:rsidP="005E5684">
      <w:pPr>
        <w:shd w:val="clear" w:color="auto" w:fill="FFFFFF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</w:p>
    <w:p w14:paraId="59441AAA" w14:textId="77777777" w:rsidR="005E5684" w:rsidRDefault="005E5684" w:rsidP="005E5684">
      <w:pPr>
        <w:jc w:val="center"/>
      </w:pPr>
    </w:p>
    <w:p w14:paraId="24BFC9F2" w14:textId="77777777" w:rsidR="005E5684" w:rsidRDefault="005E5684" w:rsidP="005E5684">
      <w:pPr>
        <w:jc w:val="center"/>
      </w:pPr>
    </w:p>
    <w:p w14:paraId="6CB308C0" w14:textId="77777777" w:rsidR="005E5684" w:rsidRDefault="005E5684" w:rsidP="005E5684">
      <w:pPr>
        <w:jc w:val="center"/>
      </w:pPr>
    </w:p>
    <w:p w14:paraId="2B63A4AA" w14:textId="77777777" w:rsidR="005E5684" w:rsidRDefault="005E5684" w:rsidP="005E5684">
      <w:pPr>
        <w:jc w:val="center"/>
      </w:pPr>
    </w:p>
    <w:p w14:paraId="28B0CB6D" w14:textId="77777777" w:rsidR="005E5684" w:rsidRDefault="005E5684" w:rsidP="005E5684">
      <w:pPr>
        <w:jc w:val="center"/>
      </w:pPr>
    </w:p>
    <w:p w14:paraId="2178DAE2" w14:textId="77777777" w:rsidR="005E5684" w:rsidRDefault="005E5684" w:rsidP="005E5684">
      <w:pPr>
        <w:jc w:val="center"/>
      </w:pPr>
    </w:p>
    <w:p w14:paraId="3471D21D" w14:textId="77777777" w:rsidR="005E5684" w:rsidRDefault="005E5684" w:rsidP="005E5684">
      <w:pPr>
        <w:jc w:val="center"/>
      </w:pPr>
    </w:p>
    <w:p w14:paraId="0D967D5A" w14:textId="77777777" w:rsidR="005E5684" w:rsidRDefault="005E5684" w:rsidP="005E5684">
      <w:pPr>
        <w:jc w:val="center"/>
      </w:pPr>
    </w:p>
    <w:p w14:paraId="61539EDD" w14:textId="77777777" w:rsidR="005E5684" w:rsidRDefault="005E5684" w:rsidP="005E5684">
      <w:pPr>
        <w:jc w:val="center"/>
      </w:pPr>
    </w:p>
    <w:p w14:paraId="600274D3" w14:textId="77777777" w:rsidR="005E5684" w:rsidRDefault="005E5684" w:rsidP="005E5684">
      <w:pPr>
        <w:jc w:val="center"/>
      </w:pPr>
    </w:p>
    <w:p w14:paraId="5948BC1C" w14:textId="77777777" w:rsidR="005E5684" w:rsidRDefault="005E5684" w:rsidP="005E5684">
      <w:pPr>
        <w:jc w:val="center"/>
      </w:pPr>
    </w:p>
    <w:p w14:paraId="566568DE" w14:textId="77777777" w:rsidR="005E5684" w:rsidRDefault="005E5684" w:rsidP="005E5684">
      <w:pPr>
        <w:jc w:val="center"/>
      </w:pPr>
    </w:p>
    <w:p w14:paraId="0B74FFAB" w14:textId="77777777" w:rsidR="005E5684" w:rsidRDefault="005E5684" w:rsidP="005E5684">
      <w:pPr>
        <w:jc w:val="center"/>
      </w:pPr>
    </w:p>
    <w:p w14:paraId="2280EFA1" w14:textId="77777777" w:rsidR="005E5684" w:rsidRDefault="005E5684" w:rsidP="005E5684">
      <w:pPr>
        <w:jc w:val="center"/>
      </w:pPr>
    </w:p>
    <w:p w14:paraId="4775C948" w14:textId="77777777" w:rsidR="005E5684" w:rsidRDefault="005E5684" w:rsidP="005E5684">
      <w:pPr>
        <w:jc w:val="center"/>
      </w:pPr>
    </w:p>
    <w:p w14:paraId="0CB7A82D" w14:textId="77777777" w:rsidR="005E5684" w:rsidRDefault="005E5684" w:rsidP="005E5684">
      <w:pPr>
        <w:jc w:val="center"/>
      </w:pPr>
    </w:p>
    <w:p w14:paraId="7CBB71BA" w14:textId="77777777" w:rsidR="005E5684" w:rsidRDefault="005E5684" w:rsidP="005E5684">
      <w:pPr>
        <w:jc w:val="center"/>
      </w:pPr>
    </w:p>
    <w:p w14:paraId="3E06F34B" w14:textId="77777777" w:rsidR="005E5684" w:rsidRDefault="005E5684" w:rsidP="005E5684"/>
    <w:p w14:paraId="2BB04E80" w14:textId="77777777" w:rsidR="005E5684" w:rsidRDefault="005E5684" w:rsidP="005E5684"/>
    <w:p w14:paraId="25C05E91" w14:textId="77777777" w:rsidR="005E5684" w:rsidRDefault="005E5684" w:rsidP="005E5684"/>
    <w:p w14:paraId="5FF8A0E3" w14:textId="77777777" w:rsidR="005E5684" w:rsidRDefault="005E5684" w:rsidP="005E5684"/>
    <w:p w14:paraId="604117DA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  <w:r>
        <w:rPr>
          <w:rFonts w:eastAsia="Times New Roman" w:cs="Times New Roman"/>
          <w:b/>
          <w:color w:val="1B1C2A"/>
          <w:sz w:val="28"/>
          <w:szCs w:val="28"/>
          <w:lang w:eastAsia="ru-RU"/>
        </w:rPr>
        <w:t>3 ЗАНЯТИЕ.</w:t>
      </w:r>
    </w:p>
    <w:p w14:paraId="3C3CFBE9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  <w:r w:rsidRPr="00D213DE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Pr="000217D0">
        <w:rPr>
          <w:sz w:val="28"/>
          <w:szCs w:val="28"/>
        </w:rPr>
        <w:t xml:space="preserve">Значимость формирования культуры энергосбережения. </w:t>
      </w:r>
    </w:p>
    <w:p w14:paraId="0A98DAD6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  <w:r w:rsidRPr="000217D0">
        <w:rPr>
          <w:sz w:val="28"/>
          <w:szCs w:val="28"/>
        </w:rPr>
        <w:lastRenderedPageBreak/>
        <w:t>Путешествие по страницам книги «СБЕРЕГАЙКА».</w:t>
      </w:r>
    </w:p>
    <w:p w14:paraId="250FF845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</w:p>
    <w:p w14:paraId="70B42F34" w14:textId="77777777" w:rsidR="005E5684" w:rsidRPr="00B90C35" w:rsidRDefault="005E5684" w:rsidP="005E5684">
      <w:pPr>
        <w:shd w:val="clear" w:color="auto" w:fill="FFFFFF"/>
        <w:jc w:val="both"/>
        <w:rPr>
          <w:b/>
          <w:color w:val="auto"/>
          <w:sz w:val="28"/>
          <w:szCs w:val="28"/>
        </w:rPr>
      </w:pPr>
      <w:r w:rsidRPr="00D213DE">
        <w:rPr>
          <w:b/>
          <w:sz w:val="28"/>
          <w:szCs w:val="28"/>
        </w:rPr>
        <w:t xml:space="preserve">Форма </w:t>
      </w:r>
      <w:r w:rsidRPr="00B90C35">
        <w:rPr>
          <w:b/>
          <w:color w:val="auto"/>
          <w:sz w:val="28"/>
          <w:szCs w:val="28"/>
        </w:rPr>
        <w:t>проведения:</w:t>
      </w:r>
      <w:r w:rsidRPr="00B90C3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</w:t>
      </w:r>
      <w:r w:rsidRPr="00B90C35">
        <w:rPr>
          <w:color w:val="auto"/>
          <w:sz w:val="28"/>
          <w:szCs w:val="28"/>
        </w:rPr>
        <w:t>бмен опытом.</w:t>
      </w:r>
    </w:p>
    <w:p w14:paraId="4B83CA50" w14:textId="77777777" w:rsidR="005E5684" w:rsidRPr="00B90C35" w:rsidRDefault="005E5684" w:rsidP="005E5684">
      <w:pPr>
        <w:shd w:val="clear" w:color="auto" w:fill="FFFFFF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B90C35">
        <w:rPr>
          <w:rFonts w:cs="Times New Roman"/>
          <w:b/>
          <w:color w:val="auto"/>
          <w:sz w:val="28"/>
          <w:szCs w:val="28"/>
        </w:rPr>
        <w:t>Цель:</w:t>
      </w:r>
      <w:r w:rsidRPr="00B90C35">
        <w:rPr>
          <w:rFonts w:cs="Times New Roman"/>
          <w:color w:val="auto"/>
          <w:sz w:val="28"/>
          <w:szCs w:val="28"/>
        </w:rPr>
        <w:t xml:space="preserve"> </w:t>
      </w:r>
      <w:r w:rsidRPr="00B90C35">
        <w:rPr>
          <w:rFonts w:eastAsia="Times New Roman" w:cs="Times New Roman"/>
          <w:color w:val="auto"/>
          <w:sz w:val="28"/>
          <w:szCs w:val="28"/>
          <w:lang w:eastAsia="ru-RU"/>
        </w:rPr>
        <w:t>актуализация  проблемы рационального использования энергии и энергоресурсов  страны и поиск возможных путей энергосбережения</w:t>
      </w:r>
      <w:r w:rsidRPr="00B90C35">
        <w:rPr>
          <w:rFonts w:cs="Times New Roman"/>
          <w:color w:val="auto"/>
          <w:sz w:val="28"/>
          <w:szCs w:val="28"/>
        </w:rPr>
        <w:t xml:space="preserve">; </w:t>
      </w:r>
      <w:r w:rsidRPr="00B90C35">
        <w:rPr>
          <w:rFonts w:eastAsia="Times New Roman" w:cs="Times New Roman"/>
          <w:color w:val="auto"/>
          <w:sz w:val="28"/>
          <w:szCs w:val="28"/>
          <w:lang w:eastAsia="ru-RU"/>
        </w:rPr>
        <w:t xml:space="preserve">формирование культуры энергосбережения у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родителей</w:t>
      </w:r>
      <w:r w:rsidRPr="00B90C35">
        <w:rPr>
          <w:rFonts w:eastAsia="Times New Roman" w:cs="Times New Roman"/>
          <w:color w:val="auto"/>
          <w:sz w:val="28"/>
          <w:szCs w:val="28"/>
          <w:lang w:eastAsia="ru-RU"/>
        </w:rPr>
        <w:t xml:space="preserve"> для создания  устойчивой положительной мотивации сбережения ресурсов и энергии;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 </w:t>
      </w:r>
      <w:r w:rsidRPr="00B90C35">
        <w:rPr>
          <w:rFonts w:eastAsia="Times New Roman" w:cs="Times New Roman"/>
          <w:color w:val="auto"/>
          <w:sz w:val="28"/>
          <w:szCs w:val="28"/>
          <w:lang w:eastAsia="ru-RU"/>
        </w:rPr>
        <w:t>развитие интереса к практическому применению полученных знаний.</w:t>
      </w:r>
    </w:p>
    <w:p w14:paraId="19F5329C" w14:textId="77777777" w:rsidR="005E5684" w:rsidRPr="00D213DE" w:rsidRDefault="005E5684" w:rsidP="005E56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B1C2A"/>
          <w:sz w:val="28"/>
          <w:szCs w:val="28"/>
        </w:rPr>
      </w:pPr>
      <w:r>
        <w:rPr>
          <w:b/>
          <w:sz w:val="28"/>
          <w:szCs w:val="28"/>
        </w:rPr>
        <w:t xml:space="preserve">Участники: </w:t>
      </w:r>
      <w:r w:rsidRPr="00D213DE">
        <w:rPr>
          <w:sz w:val="28"/>
          <w:szCs w:val="28"/>
        </w:rPr>
        <w:t xml:space="preserve">родители, </w:t>
      </w:r>
      <w:r>
        <w:rPr>
          <w:sz w:val="28"/>
          <w:szCs w:val="28"/>
        </w:rPr>
        <w:t>воспитатели дошкольного образования</w:t>
      </w:r>
      <w:r>
        <w:rPr>
          <w:bCs/>
          <w:sz w:val="28"/>
          <w:szCs w:val="28"/>
        </w:rPr>
        <w:t>.</w:t>
      </w:r>
    </w:p>
    <w:p w14:paraId="6EA35273" w14:textId="77777777" w:rsidR="005E5684" w:rsidRDefault="005E5684" w:rsidP="005E5684">
      <w:pPr>
        <w:jc w:val="both"/>
        <w:rPr>
          <w:sz w:val="28"/>
        </w:rPr>
      </w:pPr>
      <w:r>
        <w:rPr>
          <w:rStyle w:val="c2"/>
          <w:b/>
          <w:bCs/>
          <w:sz w:val="28"/>
          <w:szCs w:val="28"/>
          <w:shd w:val="clear" w:color="auto" w:fill="FFFFFF"/>
        </w:rPr>
        <w:t>Материалы и оборудование</w:t>
      </w:r>
      <w:r>
        <w:rPr>
          <w:rStyle w:val="c3"/>
          <w:sz w:val="28"/>
          <w:szCs w:val="28"/>
          <w:shd w:val="clear" w:color="auto" w:fill="FFFFFF"/>
        </w:rPr>
        <w:t>: </w:t>
      </w:r>
      <w:r>
        <w:rPr>
          <w:sz w:val="28"/>
        </w:rPr>
        <w:t>презентация</w:t>
      </w:r>
      <w:r w:rsidRPr="00635C44">
        <w:rPr>
          <w:sz w:val="28"/>
        </w:rPr>
        <w:t xml:space="preserve"> «</w:t>
      </w:r>
      <w:r>
        <w:rPr>
          <w:sz w:val="28"/>
        </w:rPr>
        <w:t xml:space="preserve">Экологическая катастрофа», викторина </w:t>
      </w:r>
      <w:r w:rsidRPr="006051DF">
        <w:rPr>
          <w:rFonts w:cs="Times New Roman"/>
          <w:sz w:val="28"/>
          <w:szCs w:val="28"/>
        </w:rPr>
        <w:t>«Энергосбережение – не экономия, а умное потребление!»</w:t>
      </w:r>
      <w:r>
        <w:rPr>
          <w:sz w:val="28"/>
        </w:rPr>
        <w:t>, книга «</w:t>
      </w:r>
      <w:proofErr w:type="spellStart"/>
      <w:r>
        <w:rPr>
          <w:sz w:val="28"/>
        </w:rPr>
        <w:t>Сберегайка</w:t>
      </w:r>
      <w:proofErr w:type="spellEnd"/>
      <w:r>
        <w:rPr>
          <w:sz w:val="28"/>
        </w:rPr>
        <w:t>».</w:t>
      </w:r>
    </w:p>
    <w:p w14:paraId="0A9F066F" w14:textId="77777777" w:rsidR="005E5684" w:rsidRPr="00635C44" w:rsidRDefault="005E5684" w:rsidP="005E5684">
      <w:pPr>
        <w:jc w:val="both"/>
        <w:rPr>
          <w:sz w:val="28"/>
        </w:rPr>
      </w:pPr>
    </w:p>
    <w:p w14:paraId="11C67F28" w14:textId="77777777" w:rsidR="005E5684" w:rsidRDefault="005E5684" w:rsidP="005E5684">
      <w:pPr>
        <w:jc w:val="both"/>
        <w:rPr>
          <w:b/>
          <w:sz w:val="28"/>
        </w:rPr>
      </w:pPr>
      <w:r>
        <w:rPr>
          <w:b/>
          <w:sz w:val="28"/>
        </w:rPr>
        <w:t>Ход заседания клуба:</w:t>
      </w:r>
    </w:p>
    <w:p w14:paraId="0708E92B" w14:textId="77777777" w:rsidR="005E5684" w:rsidRDefault="005E5684" w:rsidP="005E5684">
      <w:pPr>
        <w:shd w:val="clear" w:color="auto" w:fill="FFFFFF"/>
        <w:ind w:firstLine="708"/>
        <w:jc w:val="both"/>
        <w:rPr>
          <w:sz w:val="28"/>
          <w:szCs w:val="28"/>
        </w:rPr>
      </w:pPr>
      <w:r w:rsidRPr="009F0F06">
        <w:rPr>
          <w:sz w:val="28"/>
        </w:rPr>
        <w:t>-Здра</w:t>
      </w:r>
      <w:r>
        <w:rPr>
          <w:sz w:val="28"/>
        </w:rPr>
        <w:t>в</w:t>
      </w:r>
      <w:r w:rsidRPr="009F0F06">
        <w:rPr>
          <w:sz w:val="28"/>
        </w:rPr>
        <w:t>ствуйте</w:t>
      </w:r>
      <w:r>
        <w:rPr>
          <w:sz w:val="28"/>
        </w:rPr>
        <w:t>,</w:t>
      </w:r>
      <w:r w:rsidRPr="009F0F06">
        <w:rPr>
          <w:sz w:val="28"/>
        </w:rPr>
        <w:t xml:space="preserve"> уважаемые родители</w:t>
      </w:r>
      <w:r>
        <w:rPr>
          <w:sz w:val="28"/>
        </w:rPr>
        <w:t xml:space="preserve">, тема сегодняшнего заседания родительского клуба: </w:t>
      </w:r>
      <w:r w:rsidRPr="000217D0">
        <w:rPr>
          <w:sz w:val="28"/>
          <w:szCs w:val="28"/>
        </w:rPr>
        <w:t>Значимость формирования культуры энергосбережения. Путешествие по страницам книги «СБЕРЕГАЙКА».</w:t>
      </w:r>
    </w:p>
    <w:p w14:paraId="7BE5BC9B" w14:textId="77777777" w:rsidR="005E5684" w:rsidRDefault="005E5684" w:rsidP="005E5684">
      <w:pPr>
        <w:shd w:val="clear" w:color="auto" w:fill="FFFFFF"/>
        <w:jc w:val="both"/>
        <w:rPr>
          <w:sz w:val="28"/>
        </w:rPr>
      </w:pPr>
      <w:r>
        <w:tab/>
        <w:t>-</w:t>
      </w:r>
      <w:r w:rsidRPr="00D23747">
        <w:rPr>
          <w:sz w:val="28"/>
        </w:rPr>
        <w:t>Экологическая катастрофа. Все вы не раз слышали это выражение. Что оно означает? В чем заключается эта катастрофа?  Так ли она опасна для человечества? И что нужно делать, чтобы ее предотвратить?</w:t>
      </w:r>
    </w:p>
    <w:p w14:paraId="37818A09" w14:textId="77777777" w:rsidR="005E5684" w:rsidRPr="00D23747" w:rsidRDefault="005E5684" w:rsidP="005E5684">
      <w:pPr>
        <w:shd w:val="clear" w:color="auto" w:fill="FFFFFF"/>
        <w:jc w:val="both"/>
        <w:rPr>
          <w:sz w:val="28"/>
        </w:rPr>
      </w:pPr>
      <w:r w:rsidRPr="00D23747">
        <w:rPr>
          <w:sz w:val="28"/>
        </w:rPr>
        <w:t xml:space="preserve"> (Презентация </w:t>
      </w:r>
      <w:r>
        <w:rPr>
          <w:sz w:val="28"/>
        </w:rPr>
        <w:t>«Экологическая катастрофа»</w:t>
      </w:r>
      <w:r w:rsidRPr="00D23747">
        <w:rPr>
          <w:sz w:val="28"/>
        </w:rPr>
        <w:t>)</w:t>
      </w:r>
    </w:p>
    <w:p w14:paraId="7F993B54" w14:textId="77777777" w:rsidR="005E5684" w:rsidRDefault="005E5684" w:rsidP="005E5684">
      <w:pPr>
        <w:jc w:val="both"/>
      </w:pPr>
      <w:r w:rsidRPr="00D23747">
        <w:rPr>
          <w:noProof/>
        </w:rPr>
        <w:drawing>
          <wp:inline distT="0" distB="0" distL="0" distR="0" wp14:anchorId="22661FB5" wp14:editId="42DB2B0F">
            <wp:extent cx="2705100" cy="2028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5335" cy="20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D23747">
        <w:rPr>
          <w:noProof/>
        </w:rPr>
        <w:drawing>
          <wp:inline distT="0" distB="0" distL="0" distR="0" wp14:anchorId="6D0FC327" wp14:editId="10BE8DCE">
            <wp:extent cx="2606040" cy="1954529"/>
            <wp:effectExtent l="0" t="0" r="381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195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1155" w14:textId="77777777" w:rsidR="005E5684" w:rsidRDefault="005E5684" w:rsidP="005E5684">
      <w:pPr>
        <w:jc w:val="both"/>
      </w:pPr>
    </w:p>
    <w:p w14:paraId="1653C19F" w14:textId="77777777" w:rsidR="005E5684" w:rsidRDefault="005E5684" w:rsidP="005E5684">
      <w:pPr>
        <w:jc w:val="both"/>
      </w:pPr>
      <w:r w:rsidRPr="00D23747">
        <w:rPr>
          <w:noProof/>
        </w:rPr>
        <w:drawing>
          <wp:inline distT="0" distB="0" distL="0" distR="0" wp14:anchorId="7952DB31" wp14:editId="7AAFF250">
            <wp:extent cx="2522220" cy="18916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2438" cy="18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Pr="00D23747">
        <w:rPr>
          <w:noProof/>
        </w:rPr>
        <w:drawing>
          <wp:inline distT="0" distB="0" distL="0" distR="0" wp14:anchorId="4AEFEFA8" wp14:editId="71C9DEF6">
            <wp:extent cx="2560320" cy="19202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0542" cy="192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BF23" w14:textId="77777777" w:rsidR="005E5684" w:rsidRPr="00D23747" w:rsidRDefault="005E5684" w:rsidP="005E5684">
      <w:pPr>
        <w:shd w:val="clear" w:color="auto" w:fill="FFFFFF"/>
        <w:spacing w:after="135" w:line="300" w:lineRule="atLeast"/>
        <w:ind w:firstLine="708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t>-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t>Эффективное использование энергии — ключ к успешному решению экологической проблемы! Как вы думаете, почему?</w:t>
      </w:r>
    </w:p>
    <w:p w14:paraId="43AC7B67" w14:textId="77777777" w:rsidR="005E5684" w:rsidRDefault="005E5684" w:rsidP="005E5684">
      <w:pPr>
        <w:shd w:val="clear" w:color="auto" w:fill="FFFFFF"/>
        <w:ind w:firstLine="709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lastRenderedPageBreak/>
        <w:t>-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t>Верно, проблема разумного использования энергии является одной из наиболее острых проблем человечества. 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br/>
        <w:t xml:space="preserve">Потребление энергии человечеством непрерывно растет. Разница между человеком каменного века и современным человеком огромна, особенно в использовании энергии. Пещерный человек потреблял около 1% того количества энергии, которую потребляет современный житель Земли. Она стала более доступна, но её не стало больше, чем раньше. Вспомним закон сохранения энергии. Количество энергии в природе постоянно. Она не возникает из ничего и не может исчезнуть в никуда. </w:t>
      </w:r>
    </w:p>
    <w:p w14:paraId="4B070884" w14:textId="77777777" w:rsidR="005E5684" w:rsidRDefault="005E5684" w:rsidP="005E5684">
      <w:pPr>
        <w:shd w:val="clear" w:color="auto" w:fill="FFFFFF"/>
        <w:ind w:firstLine="709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t>Итак, проблема разумного использования энергии является одной из наиболее острых проблем человечества. От результатов решения этой проблемы зависит место нашего общества в ряду развитых в экономическом отношении стран и уровень жизни граждан.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br/>
        <w:t xml:space="preserve">Возникает вопрос, почему же мы, вроде бы все знающие, не экономим электрическую энергию? Может быть, мы плохо представляем реальные результаты даже элементарной экономии электроэнергии?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Я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t xml:space="preserve"> предлага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ю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t xml:space="preserve"> вам разделиться на две группы. Одн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а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группа будет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t xml:space="preserve"> отве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ча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t xml:space="preserve">ть на вопросы викторины по энергосбережению,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а </w:t>
      </w:r>
      <w:r w:rsidRPr="00D23747">
        <w:rPr>
          <w:rFonts w:eastAsia="Times New Roman" w:cs="Times New Roman"/>
          <w:color w:val="auto"/>
          <w:sz w:val="28"/>
          <w:szCs w:val="28"/>
          <w:lang w:eastAsia="ru-RU"/>
        </w:rPr>
        <w:t>другая группа проанализирует результаты анкеты, проведенной каждым из вас у себя дома.</w:t>
      </w:r>
    </w:p>
    <w:p w14:paraId="67DE9195" w14:textId="77777777" w:rsidR="005E5684" w:rsidRDefault="005E5684" w:rsidP="005E5684">
      <w:pPr>
        <w:rPr>
          <w:rFonts w:cs="Times New Roman"/>
          <w:b/>
          <w:sz w:val="28"/>
          <w:szCs w:val="28"/>
        </w:rPr>
      </w:pPr>
    </w:p>
    <w:p w14:paraId="6083F4F7" w14:textId="77777777" w:rsidR="005E5684" w:rsidRPr="00A02D02" w:rsidRDefault="005E5684" w:rsidP="005E5684">
      <w:pPr>
        <w:jc w:val="center"/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Викторина «Энергосбережение – не экономия, а умное потребление!»</w:t>
      </w:r>
    </w:p>
    <w:p w14:paraId="4159A0E4" w14:textId="77777777" w:rsidR="005E5684" w:rsidRPr="00A02D02" w:rsidRDefault="005E5684" w:rsidP="005E5684">
      <w:pPr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Вопрос 1</w:t>
      </w:r>
    </w:p>
    <w:p w14:paraId="267E19A8" w14:textId="77777777" w:rsidR="005E5684" w:rsidRPr="00A02D02" w:rsidRDefault="005E5684" w:rsidP="005E5684">
      <w:pPr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У какого бытового прибора среднестатистический расход электроэнергии за месяц больше, чем у других?</w:t>
      </w:r>
    </w:p>
    <w:p w14:paraId="4EAAF8CE" w14:textId="77777777" w:rsidR="005E5684" w:rsidRPr="00A02D02" w:rsidRDefault="005E5684" w:rsidP="005E5684">
      <w:pPr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1. Компьютер</w:t>
      </w:r>
      <w:r>
        <w:rPr>
          <w:rFonts w:cs="Times New Roman"/>
          <w:sz w:val="28"/>
          <w:szCs w:val="28"/>
        </w:rPr>
        <w:t xml:space="preserve">                        </w:t>
      </w:r>
      <w:r w:rsidRPr="00A02D02">
        <w:rPr>
          <w:rFonts w:cs="Times New Roman"/>
          <w:sz w:val="28"/>
          <w:szCs w:val="28"/>
        </w:rPr>
        <w:t>2. Холодильник</w:t>
      </w:r>
    </w:p>
    <w:p w14:paraId="1017C836" w14:textId="77777777" w:rsidR="005E5684" w:rsidRPr="00A02D02" w:rsidRDefault="005E5684" w:rsidP="005E5684">
      <w:pPr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3. Телевизор</w:t>
      </w:r>
      <w:r>
        <w:rPr>
          <w:rFonts w:cs="Times New Roman"/>
          <w:sz w:val="28"/>
          <w:szCs w:val="28"/>
        </w:rPr>
        <w:t xml:space="preserve">                          </w:t>
      </w:r>
      <w:r w:rsidRPr="00A02D02">
        <w:rPr>
          <w:rFonts w:cs="Times New Roman"/>
          <w:sz w:val="28"/>
          <w:szCs w:val="28"/>
        </w:rPr>
        <w:t>4. стиральная машина</w:t>
      </w:r>
    </w:p>
    <w:p w14:paraId="7B687D21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Ответ</w:t>
      </w:r>
      <w:r w:rsidRPr="00A02D02">
        <w:rPr>
          <w:rFonts w:cs="Times New Roman"/>
          <w:sz w:val="28"/>
          <w:szCs w:val="28"/>
        </w:rPr>
        <w:t xml:space="preserve">:  В среднестатистической семье больше всего энергии расходует </w:t>
      </w:r>
      <w:r w:rsidRPr="00A02D02">
        <w:rPr>
          <w:rFonts w:cs="Times New Roman"/>
          <w:b/>
          <w:sz w:val="28"/>
          <w:szCs w:val="28"/>
        </w:rPr>
        <w:t>холодильник</w:t>
      </w:r>
      <w:r w:rsidRPr="00A02D02">
        <w:rPr>
          <w:rFonts w:cs="Times New Roman"/>
          <w:sz w:val="28"/>
          <w:szCs w:val="28"/>
        </w:rPr>
        <w:t>. Этот бытовой прибор работает непрерывно. Тем не менее, есть ряд мер, которые помогут значительно сократить энергопотребление. Не ставьте холодильник близко к радиаторам отопления, вплотную к стене. Чем ниже температура теплообменника, расположенного на задней стенке холодильника, тем реже он включается. Регулярно размораживайте холодильник. Не ставьте в холодильник горячие или теплые продукты.</w:t>
      </w:r>
    </w:p>
    <w:p w14:paraId="7295600F" w14:textId="77777777" w:rsidR="005E5684" w:rsidRPr="00A02D0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Вопрос 2</w:t>
      </w:r>
    </w:p>
    <w:p w14:paraId="67931010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Главным с точки зрения энергоэффективности при покупке автомобиля для вас должен стать вопрос:</w:t>
      </w:r>
    </w:p>
    <w:p w14:paraId="0FDC3651" w14:textId="77777777" w:rsidR="005E5684" w:rsidRPr="00A02D02" w:rsidRDefault="005E5684" w:rsidP="005E5684">
      <w:pPr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В каком году произведен автомобиль?</w:t>
      </w:r>
    </w:p>
    <w:p w14:paraId="0E1C889C" w14:textId="77777777" w:rsidR="005E5684" w:rsidRPr="00A02D02" w:rsidRDefault="005E5684" w:rsidP="005E5684">
      <w:pPr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На каком топливе работает автомобиль?</w:t>
      </w:r>
    </w:p>
    <w:p w14:paraId="77B19193" w14:textId="77777777" w:rsidR="005E5684" w:rsidRPr="00A02D02" w:rsidRDefault="005E5684" w:rsidP="005E5684">
      <w:pPr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Какова марка автомобиля?</w:t>
      </w:r>
    </w:p>
    <w:p w14:paraId="722AAA7D" w14:textId="77777777" w:rsidR="005E5684" w:rsidRPr="00A02D02" w:rsidRDefault="005E5684" w:rsidP="005E5684">
      <w:pPr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Сколько топлива потребляет автомобиль?</w:t>
      </w:r>
    </w:p>
    <w:p w14:paraId="69DB6170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Ответ:</w:t>
      </w:r>
      <w:r w:rsidRPr="00A02D02">
        <w:rPr>
          <w:rFonts w:cs="Times New Roman"/>
          <w:sz w:val="28"/>
          <w:szCs w:val="28"/>
        </w:rPr>
        <w:t xml:space="preserve"> При сгорании одного литра бензина вырабатывается два с половиной килограмма углекислоты. Главным при покупке автомобиля для вас должен стать вопрос: </w:t>
      </w:r>
      <w:r w:rsidRPr="00A02D02">
        <w:rPr>
          <w:rFonts w:cs="Times New Roman"/>
          <w:b/>
          <w:sz w:val="28"/>
          <w:szCs w:val="28"/>
        </w:rPr>
        <w:t>«Сколько топлива он потребляет»?</w:t>
      </w:r>
      <w:r w:rsidRPr="00A02D02">
        <w:rPr>
          <w:rFonts w:cs="Times New Roman"/>
          <w:sz w:val="28"/>
          <w:szCs w:val="28"/>
        </w:rPr>
        <w:t xml:space="preserve"> В настоящее время на рынке присутствуют автомашины, потребляющие 4 литра бензина на </w:t>
      </w:r>
      <w:smartTag w:uri="urn:schemas-microsoft-com:office:smarttags" w:element="metricconverter">
        <w:smartTagPr>
          <w:attr w:name="ProductID" w:val="100 км"/>
        </w:smartTagPr>
        <w:r w:rsidRPr="00A02D02">
          <w:rPr>
            <w:rFonts w:cs="Times New Roman"/>
            <w:sz w:val="28"/>
            <w:szCs w:val="28"/>
          </w:rPr>
          <w:t>100 км</w:t>
        </w:r>
      </w:smartTag>
      <w:r w:rsidRPr="00A02D02">
        <w:rPr>
          <w:rFonts w:cs="Times New Roman"/>
          <w:sz w:val="28"/>
          <w:szCs w:val="28"/>
        </w:rPr>
        <w:t xml:space="preserve"> и менее.</w:t>
      </w:r>
    </w:p>
    <w:p w14:paraId="2035F269" w14:textId="77777777" w:rsidR="005E5684" w:rsidRPr="00A02D0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lastRenderedPageBreak/>
        <w:t>Вопрос 3</w:t>
      </w:r>
    </w:p>
    <w:p w14:paraId="50A16F20" w14:textId="77777777" w:rsidR="005E5684" w:rsidRPr="00A02D02" w:rsidRDefault="005E5684" w:rsidP="005E5684">
      <w:pPr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Примерно 40% потерь тепла в домах происходит через:</w:t>
      </w:r>
    </w:p>
    <w:p w14:paraId="5C30F551" w14:textId="77777777" w:rsidR="005E5684" w:rsidRPr="00A74721" w:rsidRDefault="005E5684" w:rsidP="005E5684">
      <w:pPr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Вентиляцию</w:t>
      </w:r>
      <w:r>
        <w:rPr>
          <w:rFonts w:cs="Times New Roman"/>
          <w:sz w:val="28"/>
          <w:szCs w:val="28"/>
        </w:rPr>
        <w:t xml:space="preserve">                 2.</w:t>
      </w:r>
      <w:r w:rsidRPr="00A74721">
        <w:rPr>
          <w:rFonts w:cs="Times New Roman"/>
          <w:sz w:val="28"/>
          <w:szCs w:val="28"/>
        </w:rPr>
        <w:t>Дверные щели</w:t>
      </w:r>
    </w:p>
    <w:p w14:paraId="5D400455" w14:textId="77777777" w:rsidR="005E5684" w:rsidRPr="00A74721" w:rsidRDefault="005E5684" w:rsidP="005E5684">
      <w:pPr>
        <w:pStyle w:val="a8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4721">
        <w:rPr>
          <w:rFonts w:ascii="Times New Roman" w:hAnsi="Times New Roman" w:cs="Times New Roman"/>
          <w:sz w:val="28"/>
          <w:szCs w:val="28"/>
        </w:rPr>
        <w:t xml:space="preserve">Окна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74721">
        <w:rPr>
          <w:rFonts w:ascii="Times New Roman" w:hAnsi="Times New Roman" w:cs="Times New Roman"/>
          <w:sz w:val="28"/>
          <w:szCs w:val="28"/>
        </w:rPr>
        <w:t>4. Стены</w:t>
      </w:r>
    </w:p>
    <w:p w14:paraId="7BF31DE5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Ответ</w:t>
      </w:r>
      <w:r w:rsidRPr="00A02D02">
        <w:rPr>
          <w:rFonts w:cs="Times New Roman"/>
          <w:sz w:val="28"/>
          <w:szCs w:val="28"/>
        </w:rPr>
        <w:t xml:space="preserve">: По оценкам специалистов, 40 % потерь тепла происходит через </w:t>
      </w:r>
      <w:r w:rsidRPr="00A02D02">
        <w:rPr>
          <w:rFonts w:cs="Times New Roman"/>
          <w:b/>
          <w:sz w:val="28"/>
          <w:szCs w:val="28"/>
        </w:rPr>
        <w:t>окна</w:t>
      </w:r>
      <w:r w:rsidRPr="00A02D02">
        <w:rPr>
          <w:rFonts w:cs="Times New Roman"/>
          <w:sz w:val="28"/>
          <w:szCs w:val="28"/>
        </w:rPr>
        <w:t>. Их дополнительная тепловая изоляция или замена на современные стеклопакеты может повысить температуру в помещении на 4-5°С, что позволит сократить затраты на дополнительное отопление. Чтобы привести окна в порядок, не обязательно устанавливать дорогостоящие стеклопакеты. В большинстве случаев достаточно утеплить их современными изоляционными материалами.</w:t>
      </w:r>
    </w:p>
    <w:p w14:paraId="38CEE569" w14:textId="77777777" w:rsidR="005E5684" w:rsidRPr="00A02D02" w:rsidRDefault="005E5684" w:rsidP="005E5684">
      <w:pPr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Вопрос 4</w:t>
      </w:r>
    </w:p>
    <w:p w14:paraId="7443B380" w14:textId="77777777" w:rsidR="005E5684" w:rsidRPr="00A02D02" w:rsidRDefault="005E5684" w:rsidP="005E5684">
      <w:pPr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Какая лампа наиболее энергоэффективная?</w:t>
      </w:r>
    </w:p>
    <w:p w14:paraId="644A24D7" w14:textId="77777777" w:rsidR="005E5684" w:rsidRPr="00A02D02" w:rsidRDefault="005E5684" w:rsidP="005E5684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Pr="00A02D02">
        <w:rPr>
          <w:rFonts w:cs="Times New Roman"/>
          <w:sz w:val="28"/>
          <w:szCs w:val="28"/>
        </w:rPr>
        <w:t>Светодиодная</w:t>
      </w:r>
      <w:r>
        <w:rPr>
          <w:rFonts w:cs="Times New Roman"/>
          <w:sz w:val="28"/>
          <w:szCs w:val="28"/>
        </w:rPr>
        <w:t xml:space="preserve">            2.</w:t>
      </w:r>
      <w:r w:rsidRPr="00A02D02">
        <w:rPr>
          <w:rFonts w:cs="Times New Roman"/>
          <w:sz w:val="28"/>
          <w:szCs w:val="28"/>
        </w:rPr>
        <w:t>Лампа накаливания</w:t>
      </w:r>
    </w:p>
    <w:p w14:paraId="0B744950" w14:textId="77777777" w:rsidR="005E5684" w:rsidRPr="00A02D02" w:rsidRDefault="005E5684" w:rsidP="005E5684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Pr="00A02D02">
        <w:rPr>
          <w:rFonts w:cs="Times New Roman"/>
          <w:sz w:val="28"/>
          <w:szCs w:val="28"/>
        </w:rPr>
        <w:t>Люминисцентная</w:t>
      </w:r>
      <w:r>
        <w:rPr>
          <w:rFonts w:cs="Times New Roman"/>
          <w:sz w:val="28"/>
          <w:szCs w:val="28"/>
        </w:rPr>
        <w:t xml:space="preserve">       4.</w:t>
      </w:r>
      <w:r w:rsidRPr="00A02D02">
        <w:rPr>
          <w:rFonts w:cs="Times New Roman"/>
          <w:sz w:val="28"/>
          <w:szCs w:val="28"/>
        </w:rPr>
        <w:t>Паяльная</w:t>
      </w:r>
      <w:r>
        <w:rPr>
          <w:rFonts w:cs="Times New Roman"/>
          <w:sz w:val="28"/>
          <w:szCs w:val="28"/>
        </w:rPr>
        <w:t xml:space="preserve">                          5.</w:t>
      </w:r>
      <w:r w:rsidRPr="00A02D02">
        <w:rPr>
          <w:rFonts w:cs="Times New Roman"/>
          <w:sz w:val="28"/>
          <w:szCs w:val="28"/>
        </w:rPr>
        <w:t>Керосиновая</w:t>
      </w:r>
    </w:p>
    <w:p w14:paraId="072D498C" w14:textId="77777777" w:rsidR="005E5684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Ответ:</w:t>
      </w:r>
      <w:r w:rsidRPr="00A02D02">
        <w:rPr>
          <w:rFonts w:cs="Times New Roman"/>
          <w:sz w:val="28"/>
          <w:szCs w:val="28"/>
        </w:rPr>
        <w:t xml:space="preserve"> Наиболее энергоэффективной является </w:t>
      </w:r>
      <w:r w:rsidRPr="00A02D02">
        <w:rPr>
          <w:rFonts w:cs="Times New Roman"/>
          <w:b/>
          <w:sz w:val="28"/>
          <w:szCs w:val="28"/>
        </w:rPr>
        <w:t>светодиодная лампа</w:t>
      </w:r>
      <w:r w:rsidRPr="00A02D02">
        <w:rPr>
          <w:rFonts w:cs="Times New Roman"/>
          <w:sz w:val="28"/>
          <w:szCs w:val="28"/>
        </w:rPr>
        <w:t xml:space="preserve">. Преимущества перед другими типами ламп: длительный срок службы, экономичное использование электроэнергии, безопасность использования, незначительное тепловыделение. С точки зрения энергоэффективности, затратности и практического применения считаются наиболее функционально-перспективным направлением. </w:t>
      </w:r>
    </w:p>
    <w:p w14:paraId="6F6B3E46" w14:textId="77777777" w:rsidR="005E5684" w:rsidRPr="00A02D0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Вопрос 5</w:t>
      </w:r>
    </w:p>
    <w:p w14:paraId="0040E909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Сколько процентов электроэнергии используется впустую, если зарядное устройство для сотового телефона оставлять включенным в сеть?</w:t>
      </w:r>
    </w:p>
    <w:p w14:paraId="5538BD6F" w14:textId="77777777" w:rsidR="005E5684" w:rsidRPr="00A74721" w:rsidRDefault="005E5684" w:rsidP="005E5684">
      <w:pPr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0 %</w:t>
      </w:r>
      <w:r>
        <w:rPr>
          <w:rFonts w:cs="Times New Roman"/>
          <w:sz w:val="28"/>
          <w:szCs w:val="28"/>
        </w:rPr>
        <w:t xml:space="preserve">                  2. </w:t>
      </w:r>
      <w:r w:rsidRPr="00A74721">
        <w:rPr>
          <w:rFonts w:cs="Times New Roman"/>
          <w:sz w:val="28"/>
          <w:szCs w:val="28"/>
        </w:rPr>
        <w:t>65 %</w:t>
      </w:r>
      <w:r>
        <w:rPr>
          <w:rFonts w:cs="Times New Roman"/>
          <w:sz w:val="28"/>
          <w:szCs w:val="28"/>
        </w:rPr>
        <w:t xml:space="preserve">                       3.</w:t>
      </w:r>
      <w:r w:rsidRPr="00A74721">
        <w:rPr>
          <w:rFonts w:cs="Times New Roman"/>
          <w:sz w:val="28"/>
          <w:szCs w:val="28"/>
        </w:rPr>
        <w:t>95%</w:t>
      </w:r>
    </w:p>
    <w:p w14:paraId="7CC829E2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b/>
          <w:bCs/>
          <w:sz w:val="28"/>
          <w:szCs w:val="28"/>
        </w:rPr>
        <w:t xml:space="preserve">Ответ: </w:t>
      </w:r>
      <w:r w:rsidRPr="00A02D02">
        <w:rPr>
          <w:rFonts w:cs="Times New Roman"/>
          <w:sz w:val="28"/>
          <w:szCs w:val="28"/>
        </w:rPr>
        <w:t>Привычка оставлять оборудование в режиме «</w:t>
      </w:r>
      <w:proofErr w:type="spellStart"/>
      <w:r w:rsidRPr="00A02D02">
        <w:rPr>
          <w:rFonts w:cs="Times New Roman"/>
          <w:sz w:val="28"/>
          <w:szCs w:val="28"/>
        </w:rPr>
        <w:t>standby</w:t>
      </w:r>
      <w:proofErr w:type="spellEnd"/>
      <w:r w:rsidRPr="00A02D02">
        <w:rPr>
          <w:rFonts w:cs="Times New Roman"/>
          <w:sz w:val="28"/>
          <w:szCs w:val="28"/>
        </w:rPr>
        <w:t xml:space="preserve">» (режим ожидания) сокращает ваш семейный бюджет. Выключение из сети телевизора, видеомагнитофона, музыкального центра позволит снизить потребление электроэнергии в среднем до 300 </w:t>
      </w:r>
      <w:proofErr w:type="spellStart"/>
      <w:r w:rsidRPr="00A02D02">
        <w:rPr>
          <w:rFonts w:cs="Times New Roman"/>
          <w:sz w:val="28"/>
          <w:szCs w:val="28"/>
        </w:rPr>
        <w:t>кВт•ч</w:t>
      </w:r>
      <w:proofErr w:type="spellEnd"/>
      <w:r w:rsidRPr="00A02D02">
        <w:rPr>
          <w:rFonts w:cs="Times New Roman"/>
          <w:sz w:val="28"/>
          <w:szCs w:val="28"/>
        </w:rPr>
        <w:t xml:space="preserve"> в год. Например, если Вы смотрите телевизор 6 часов в день, то его потребление в режиме ожидания составляет в сутки 297 </w:t>
      </w:r>
      <w:proofErr w:type="spellStart"/>
      <w:r w:rsidRPr="00A02D02">
        <w:rPr>
          <w:rFonts w:cs="Times New Roman"/>
          <w:sz w:val="28"/>
          <w:szCs w:val="28"/>
        </w:rPr>
        <w:t>Bт•ч</w:t>
      </w:r>
      <w:proofErr w:type="spellEnd"/>
      <w:r w:rsidRPr="00A02D02">
        <w:rPr>
          <w:rFonts w:cs="Times New Roman"/>
          <w:sz w:val="28"/>
          <w:szCs w:val="28"/>
        </w:rPr>
        <w:t xml:space="preserve">, а за месяц почти 9 </w:t>
      </w:r>
      <w:proofErr w:type="spellStart"/>
      <w:r w:rsidRPr="00A02D02">
        <w:rPr>
          <w:rFonts w:cs="Times New Roman"/>
          <w:sz w:val="28"/>
          <w:szCs w:val="28"/>
        </w:rPr>
        <w:t>кВт•ч</w:t>
      </w:r>
      <w:proofErr w:type="spellEnd"/>
      <w:r w:rsidRPr="00A02D02">
        <w:rPr>
          <w:rFonts w:cs="Times New Roman"/>
          <w:sz w:val="28"/>
          <w:szCs w:val="28"/>
        </w:rPr>
        <w:t xml:space="preserve">. Аналогичные расчеты в отношении музыкального центра дают почти 8 </w:t>
      </w:r>
      <w:proofErr w:type="spellStart"/>
      <w:r w:rsidRPr="00A02D02">
        <w:rPr>
          <w:rFonts w:cs="Times New Roman"/>
          <w:sz w:val="28"/>
          <w:szCs w:val="28"/>
        </w:rPr>
        <w:t>кВт•ч</w:t>
      </w:r>
      <w:proofErr w:type="spellEnd"/>
      <w:r w:rsidRPr="00A02D02">
        <w:rPr>
          <w:rFonts w:cs="Times New Roman"/>
          <w:sz w:val="28"/>
          <w:szCs w:val="28"/>
        </w:rPr>
        <w:t xml:space="preserve"> в месяц, видеомагнитофона – почти 4 </w:t>
      </w:r>
      <w:proofErr w:type="spellStart"/>
      <w:r w:rsidRPr="00A02D02">
        <w:rPr>
          <w:rFonts w:cs="Times New Roman"/>
          <w:sz w:val="28"/>
          <w:szCs w:val="28"/>
        </w:rPr>
        <w:t>кВт•ч</w:t>
      </w:r>
      <w:proofErr w:type="spellEnd"/>
      <w:r w:rsidRPr="00A02D02">
        <w:rPr>
          <w:rFonts w:cs="Times New Roman"/>
          <w:sz w:val="28"/>
          <w:szCs w:val="28"/>
        </w:rPr>
        <w:t xml:space="preserve"> в месяц. Итого только по трем приборам – почти 21 </w:t>
      </w:r>
      <w:proofErr w:type="spellStart"/>
      <w:r w:rsidRPr="00A02D02">
        <w:rPr>
          <w:rFonts w:cs="Times New Roman"/>
          <w:sz w:val="28"/>
          <w:szCs w:val="28"/>
        </w:rPr>
        <w:t>кВт•ч</w:t>
      </w:r>
      <w:proofErr w:type="spellEnd"/>
      <w:r w:rsidRPr="00A02D02">
        <w:rPr>
          <w:rFonts w:cs="Times New Roman"/>
          <w:sz w:val="28"/>
          <w:szCs w:val="28"/>
        </w:rPr>
        <w:t xml:space="preserve"> в месяц.</w:t>
      </w:r>
    </w:p>
    <w:p w14:paraId="25FBB42C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 xml:space="preserve">Зарядное устройство для мобильного телефона, оставленное включенным в розетку, нагревается, даже если телефон к нему не подключен. Это происходит потому, что устройство все равно потребляет электричество. </w:t>
      </w:r>
      <w:r w:rsidRPr="00A02D02">
        <w:rPr>
          <w:rFonts w:cs="Times New Roman"/>
          <w:b/>
          <w:sz w:val="28"/>
          <w:szCs w:val="28"/>
        </w:rPr>
        <w:t>95% энергии используется впустую</w:t>
      </w:r>
      <w:r w:rsidRPr="00A02D02">
        <w:rPr>
          <w:rFonts w:cs="Times New Roman"/>
          <w:sz w:val="28"/>
          <w:szCs w:val="28"/>
        </w:rPr>
        <w:t>, когда зарядное устройство подключено к розетке постоянно.</w:t>
      </w:r>
    </w:p>
    <w:p w14:paraId="443BB335" w14:textId="77777777" w:rsidR="005E5684" w:rsidRPr="00A02D0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Вопрос 6</w:t>
      </w:r>
    </w:p>
    <w:p w14:paraId="4156CD13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sz w:val="28"/>
          <w:szCs w:val="28"/>
        </w:rPr>
        <w:t>Какие виды электросчетчиков выгоднее использовать в быту?</w:t>
      </w:r>
    </w:p>
    <w:p w14:paraId="3A061D0E" w14:textId="77777777" w:rsidR="005E5684" w:rsidRPr="00A02D02" w:rsidRDefault="005E5684" w:rsidP="005E5684">
      <w:pPr>
        <w:ind w:left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Pr="00A02D02">
        <w:rPr>
          <w:rFonts w:cs="Times New Roman"/>
          <w:sz w:val="28"/>
          <w:szCs w:val="28"/>
        </w:rPr>
        <w:t>однотарифные</w:t>
      </w:r>
      <w:r>
        <w:rPr>
          <w:rFonts w:cs="Times New Roman"/>
          <w:sz w:val="28"/>
          <w:szCs w:val="28"/>
        </w:rPr>
        <w:t xml:space="preserve">    2.</w:t>
      </w:r>
      <w:r w:rsidRPr="00A02D02">
        <w:rPr>
          <w:rFonts w:cs="Times New Roman"/>
          <w:sz w:val="28"/>
          <w:szCs w:val="28"/>
        </w:rPr>
        <w:t>двухтарифные</w:t>
      </w:r>
      <w:r>
        <w:rPr>
          <w:rFonts w:cs="Times New Roman"/>
          <w:sz w:val="28"/>
          <w:szCs w:val="28"/>
        </w:rPr>
        <w:t xml:space="preserve">     3.</w:t>
      </w:r>
      <w:r w:rsidRPr="00A02D02">
        <w:rPr>
          <w:rFonts w:cs="Times New Roman"/>
          <w:sz w:val="28"/>
          <w:szCs w:val="28"/>
        </w:rPr>
        <w:t>трехтарифные</w:t>
      </w:r>
    </w:p>
    <w:p w14:paraId="1795830C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Ответ:</w:t>
      </w:r>
      <w:r w:rsidRPr="00A02D02">
        <w:rPr>
          <w:rFonts w:cs="Times New Roman"/>
          <w:sz w:val="28"/>
          <w:szCs w:val="28"/>
        </w:rPr>
        <w:t xml:space="preserve"> Функциональные возможности современных электронных счетчиков позволяют вести учет электроэнергии по зонам суток и даже по временам года. Региональная</w:t>
      </w:r>
      <w:r>
        <w:rPr>
          <w:rFonts w:cs="Times New Roman"/>
          <w:sz w:val="28"/>
          <w:szCs w:val="28"/>
        </w:rPr>
        <w:t xml:space="preserve"> энергетическая комиссия разделила</w:t>
      </w:r>
      <w:r w:rsidRPr="00A02D02">
        <w:rPr>
          <w:rFonts w:cs="Times New Roman"/>
          <w:sz w:val="28"/>
          <w:szCs w:val="28"/>
        </w:rPr>
        <w:t xml:space="preserve"> сутки на две тарифные зоны </w:t>
      </w:r>
      <w:r w:rsidRPr="00A02D02">
        <w:rPr>
          <w:rFonts w:cs="Times New Roman"/>
          <w:sz w:val="28"/>
          <w:szCs w:val="28"/>
        </w:rPr>
        <w:lastRenderedPageBreak/>
        <w:t xml:space="preserve">– день (с 7.00 до 23.00) и ночь (с 23.00 до 7.00) – и установили для каждой отдельный тариф. При этом ночной тариф значительно ниже дневного, что дает возможность населению сократить расходы на оплату электроэнергии. </w:t>
      </w:r>
      <w:r w:rsidRPr="00A02D02">
        <w:rPr>
          <w:rFonts w:cs="Times New Roman"/>
          <w:b/>
          <w:sz w:val="28"/>
          <w:szCs w:val="28"/>
        </w:rPr>
        <w:t>Двухтарифная система учета выгодна</w:t>
      </w:r>
      <w:r w:rsidRPr="00A02D02">
        <w:rPr>
          <w:rFonts w:cs="Times New Roman"/>
          <w:sz w:val="28"/>
          <w:szCs w:val="28"/>
        </w:rPr>
        <w:t xml:space="preserve"> в равной степени как абонентам, так и энергосистеме.</w:t>
      </w:r>
    </w:p>
    <w:p w14:paraId="5DD1187B" w14:textId="77777777" w:rsidR="005E5684" w:rsidRPr="00A02D0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Вопрос 7</w:t>
      </w:r>
    </w:p>
    <w:p w14:paraId="39A51E92" w14:textId="77777777" w:rsidR="005E5684" w:rsidRPr="00A02D02" w:rsidRDefault="005E5684" w:rsidP="005E5684">
      <w:pPr>
        <w:jc w:val="both"/>
        <w:rPr>
          <w:rFonts w:cs="Times New Roman"/>
          <w:bCs/>
          <w:sz w:val="28"/>
          <w:szCs w:val="28"/>
        </w:rPr>
      </w:pPr>
      <w:r w:rsidRPr="00A02D02">
        <w:rPr>
          <w:rFonts w:cs="Times New Roman"/>
          <w:bCs/>
          <w:sz w:val="28"/>
          <w:szCs w:val="28"/>
        </w:rPr>
        <w:t>Сколько процентов солнечного света поглощают грязные окна?</w:t>
      </w:r>
    </w:p>
    <w:p w14:paraId="0E92927F" w14:textId="77777777" w:rsidR="005E5684" w:rsidRPr="00951F73" w:rsidRDefault="005E5684" w:rsidP="005E5684">
      <w:pPr>
        <w:numPr>
          <w:ilvl w:val="0"/>
          <w:numId w:val="17"/>
        </w:numPr>
        <w:jc w:val="both"/>
        <w:rPr>
          <w:rFonts w:cs="Times New Roman"/>
          <w:bCs/>
          <w:sz w:val="28"/>
          <w:szCs w:val="28"/>
        </w:rPr>
      </w:pPr>
      <w:r w:rsidRPr="00A02D02">
        <w:rPr>
          <w:rFonts w:cs="Times New Roman"/>
          <w:bCs/>
          <w:sz w:val="28"/>
          <w:szCs w:val="28"/>
        </w:rPr>
        <w:t>30 %</w:t>
      </w:r>
      <w:r>
        <w:rPr>
          <w:rFonts w:cs="Times New Roman"/>
          <w:bCs/>
          <w:sz w:val="28"/>
          <w:szCs w:val="28"/>
        </w:rPr>
        <w:t xml:space="preserve">        2. </w:t>
      </w:r>
      <w:r w:rsidRPr="00951F73">
        <w:rPr>
          <w:rFonts w:cs="Times New Roman"/>
          <w:bCs/>
          <w:sz w:val="28"/>
          <w:szCs w:val="28"/>
        </w:rPr>
        <w:t>40%</w:t>
      </w:r>
      <w:r>
        <w:rPr>
          <w:rFonts w:cs="Times New Roman"/>
          <w:bCs/>
          <w:sz w:val="28"/>
          <w:szCs w:val="28"/>
        </w:rPr>
        <w:t xml:space="preserve">            3. </w:t>
      </w:r>
      <w:r w:rsidRPr="00951F73">
        <w:rPr>
          <w:rFonts w:cs="Times New Roman"/>
          <w:bCs/>
          <w:sz w:val="28"/>
          <w:szCs w:val="28"/>
        </w:rPr>
        <w:t>50%</w:t>
      </w:r>
    </w:p>
    <w:p w14:paraId="280AC23E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b/>
          <w:bCs/>
          <w:sz w:val="28"/>
          <w:szCs w:val="28"/>
        </w:rPr>
        <w:t xml:space="preserve">Ответ: </w:t>
      </w:r>
      <w:r w:rsidRPr="00A02D02">
        <w:rPr>
          <w:rFonts w:cs="Times New Roman"/>
          <w:sz w:val="28"/>
          <w:szCs w:val="28"/>
        </w:rPr>
        <w:t xml:space="preserve">Запыленные стёкла могут поглощать до </w:t>
      </w:r>
      <w:r w:rsidRPr="00A02D02">
        <w:rPr>
          <w:rFonts w:cs="Times New Roman"/>
          <w:b/>
          <w:sz w:val="28"/>
          <w:szCs w:val="28"/>
        </w:rPr>
        <w:t>30%</w:t>
      </w:r>
      <w:r w:rsidRPr="00A02D02">
        <w:rPr>
          <w:rFonts w:cs="Times New Roman"/>
          <w:sz w:val="28"/>
          <w:szCs w:val="28"/>
        </w:rPr>
        <w:t xml:space="preserve"> света. Содержите их в надлежащей чистоте!</w:t>
      </w:r>
    </w:p>
    <w:p w14:paraId="3FCA8F87" w14:textId="77777777" w:rsidR="005E5684" w:rsidRPr="00A02D0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Вопрос 8</w:t>
      </w:r>
    </w:p>
    <w:p w14:paraId="58F10110" w14:textId="77777777" w:rsidR="005E5684" w:rsidRPr="00A02D02" w:rsidRDefault="005E5684" w:rsidP="005E5684">
      <w:pPr>
        <w:jc w:val="both"/>
        <w:rPr>
          <w:rFonts w:cs="Times New Roman"/>
          <w:bCs/>
          <w:sz w:val="28"/>
          <w:szCs w:val="28"/>
        </w:rPr>
      </w:pPr>
      <w:r w:rsidRPr="00A02D02">
        <w:rPr>
          <w:rFonts w:cs="Times New Roman"/>
          <w:bCs/>
          <w:sz w:val="28"/>
          <w:szCs w:val="28"/>
        </w:rPr>
        <w:t>Накипь в электрочайнике увеличивает расход электроэнергии:</w:t>
      </w:r>
    </w:p>
    <w:p w14:paraId="30C2A68B" w14:textId="77777777" w:rsidR="005E5684" w:rsidRPr="00951F73" w:rsidRDefault="005E5684" w:rsidP="005E5684">
      <w:pPr>
        <w:numPr>
          <w:ilvl w:val="0"/>
          <w:numId w:val="18"/>
        </w:numPr>
        <w:jc w:val="both"/>
        <w:rPr>
          <w:rFonts w:cs="Times New Roman"/>
          <w:bCs/>
          <w:sz w:val="28"/>
          <w:szCs w:val="28"/>
        </w:rPr>
      </w:pPr>
      <w:r w:rsidRPr="00A02D02">
        <w:rPr>
          <w:rFonts w:cs="Times New Roman"/>
          <w:bCs/>
          <w:sz w:val="28"/>
          <w:szCs w:val="28"/>
        </w:rPr>
        <w:t>на 10%</w:t>
      </w:r>
      <w:r>
        <w:rPr>
          <w:rFonts w:cs="Times New Roman"/>
          <w:bCs/>
          <w:sz w:val="28"/>
          <w:szCs w:val="28"/>
        </w:rPr>
        <w:t xml:space="preserve">       2. </w:t>
      </w:r>
      <w:r w:rsidRPr="00951F73">
        <w:rPr>
          <w:rFonts w:cs="Times New Roman"/>
          <w:bCs/>
          <w:sz w:val="28"/>
          <w:szCs w:val="28"/>
        </w:rPr>
        <w:t>на 20%</w:t>
      </w:r>
      <w:r>
        <w:rPr>
          <w:rFonts w:cs="Times New Roman"/>
          <w:bCs/>
          <w:sz w:val="28"/>
          <w:szCs w:val="28"/>
        </w:rPr>
        <w:t xml:space="preserve">         3. </w:t>
      </w:r>
      <w:r w:rsidRPr="00951F73">
        <w:rPr>
          <w:rFonts w:cs="Times New Roman"/>
          <w:bCs/>
          <w:sz w:val="28"/>
          <w:szCs w:val="28"/>
        </w:rPr>
        <w:t>на 30%</w:t>
      </w:r>
    </w:p>
    <w:p w14:paraId="367BF345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b/>
          <w:bCs/>
          <w:sz w:val="28"/>
          <w:szCs w:val="28"/>
        </w:rPr>
        <w:t xml:space="preserve">Ответ: </w:t>
      </w:r>
      <w:r w:rsidRPr="00A02D02">
        <w:rPr>
          <w:rFonts w:cs="Times New Roman"/>
          <w:sz w:val="28"/>
          <w:szCs w:val="28"/>
        </w:rPr>
        <w:t xml:space="preserve">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медленно. В результате - потери энергии составляют </w:t>
      </w:r>
      <w:r w:rsidRPr="00A02D02">
        <w:rPr>
          <w:rFonts w:cs="Times New Roman"/>
          <w:b/>
          <w:sz w:val="28"/>
          <w:szCs w:val="28"/>
        </w:rPr>
        <w:t>20%.</w:t>
      </w:r>
    </w:p>
    <w:p w14:paraId="4C307090" w14:textId="77777777" w:rsidR="005E5684" w:rsidRPr="00A02D0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>Вопрос 9</w:t>
      </w:r>
    </w:p>
    <w:p w14:paraId="795B1DA0" w14:textId="77777777" w:rsidR="005E5684" w:rsidRPr="00A02D02" w:rsidRDefault="005E5684" w:rsidP="005E5684">
      <w:pPr>
        <w:jc w:val="both"/>
        <w:rPr>
          <w:rFonts w:cs="Times New Roman"/>
          <w:bCs/>
          <w:sz w:val="28"/>
          <w:szCs w:val="28"/>
        </w:rPr>
      </w:pPr>
      <w:r w:rsidRPr="00A02D02">
        <w:rPr>
          <w:rFonts w:cs="Times New Roman"/>
          <w:bCs/>
          <w:sz w:val="28"/>
          <w:szCs w:val="28"/>
        </w:rPr>
        <w:t>Заполненный мешок для сбора пыли в пылесосе дает увеличение расхода электроэнергии:</w:t>
      </w:r>
    </w:p>
    <w:p w14:paraId="378C70BF" w14:textId="77777777" w:rsidR="005E5684" w:rsidRPr="00951F73" w:rsidRDefault="005E5684" w:rsidP="005E5684">
      <w:pPr>
        <w:numPr>
          <w:ilvl w:val="0"/>
          <w:numId w:val="19"/>
        </w:numPr>
        <w:jc w:val="both"/>
        <w:rPr>
          <w:rFonts w:cs="Times New Roman"/>
          <w:bCs/>
          <w:sz w:val="28"/>
          <w:szCs w:val="28"/>
        </w:rPr>
      </w:pPr>
      <w:r w:rsidRPr="00A02D02">
        <w:rPr>
          <w:rFonts w:cs="Times New Roman"/>
          <w:bCs/>
          <w:sz w:val="28"/>
          <w:szCs w:val="28"/>
        </w:rPr>
        <w:t>на 20%</w:t>
      </w:r>
      <w:r>
        <w:rPr>
          <w:rFonts w:cs="Times New Roman"/>
          <w:bCs/>
          <w:sz w:val="28"/>
          <w:szCs w:val="28"/>
        </w:rPr>
        <w:t xml:space="preserve">        2. </w:t>
      </w:r>
      <w:r w:rsidRPr="00951F73">
        <w:rPr>
          <w:rFonts w:cs="Times New Roman"/>
          <w:bCs/>
          <w:sz w:val="28"/>
          <w:szCs w:val="28"/>
        </w:rPr>
        <w:t>на 40%</w:t>
      </w:r>
      <w:r>
        <w:rPr>
          <w:rFonts w:cs="Times New Roman"/>
          <w:bCs/>
          <w:sz w:val="28"/>
          <w:szCs w:val="28"/>
        </w:rPr>
        <w:t xml:space="preserve">       3. </w:t>
      </w:r>
      <w:r w:rsidRPr="00951F73">
        <w:rPr>
          <w:rFonts w:cs="Times New Roman"/>
          <w:bCs/>
          <w:sz w:val="28"/>
          <w:szCs w:val="28"/>
        </w:rPr>
        <w:t>на 30%</w:t>
      </w:r>
    </w:p>
    <w:p w14:paraId="21CE1F56" w14:textId="77777777" w:rsidR="005E5684" w:rsidRPr="00A02D02" w:rsidRDefault="005E5684" w:rsidP="005E5684">
      <w:pPr>
        <w:jc w:val="both"/>
        <w:rPr>
          <w:rFonts w:cs="Times New Roman"/>
          <w:sz w:val="28"/>
          <w:szCs w:val="28"/>
        </w:rPr>
      </w:pPr>
      <w:r w:rsidRPr="00A02D02">
        <w:rPr>
          <w:rFonts w:cs="Times New Roman"/>
          <w:b/>
          <w:bCs/>
          <w:sz w:val="28"/>
          <w:szCs w:val="28"/>
        </w:rPr>
        <w:t xml:space="preserve">Ответ: </w:t>
      </w:r>
      <w:r w:rsidRPr="00A02D02">
        <w:rPr>
          <w:rFonts w:cs="Times New Roman"/>
          <w:sz w:val="28"/>
          <w:szCs w:val="28"/>
        </w:rPr>
        <w:t>При использовании пылесоса на треть заполненный мешок для сбора пыли ухудшает всасывание на 40%, соответственно, на эту же величину возрастает расход потребления электроэнергии.</w:t>
      </w:r>
    </w:p>
    <w:p w14:paraId="7B94F8CF" w14:textId="77777777" w:rsidR="005E5684" w:rsidRPr="00A02D02" w:rsidRDefault="005E5684" w:rsidP="005E5684">
      <w:pPr>
        <w:jc w:val="both"/>
        <w:rPr>
          <w:rFonts w:cs="Times New Roman"/>
          <w:b/>
          <w:sz w:val="28"/>
          <w:szCs w:val="28"/>
        </w:rPr>
      </w:pPr>
      <w:r w:rsidRPr="00A02D02">
        <w:rPr>
          <w:rFonts w:cs="Times New Roman"/>
          <w:b/>
          <w:sz w:val="28"/>
          <w:szCs w:val="28"/>
        </w:rPr>
        <w:t xml:space="preserve">Вопрос 10 </w:t>
      </w:r>
    </w:p>
    <w:p w14:paraId="1D1A23D9" w14:textId="77777777" w:rsidR="005E5684" w:rsidRPr="00A02D02" w:rsidRDefault="005E5684" w:rsidP="005E5684">
      <w:pPr>
        <w:jc w:val="both"/>
        <w:rPr>
          <w:rFonts w:cs="Times New Roman"/>
          <w:bCs/>
          <w:sz w:val="28"/>
          <w:szCs w:val="28"/>
        </w:rPr>
      </w:pPr>
      <w:r w:rsidRPr="00A02D02">
        <w:rPr>
          <w:rFonts w:cs="Times New Roman"/>
          <w:bCs/>
          <w:sz w:val="28"/>
          <w:szCs w:val="28"/>
        </w:rPr>
        <w:t>Во сколько раз энергосберегающие лампы могут снизить  энергопотребление в квартире:</w:t>
      </w:r>
    </w:p>
    <w:p w14:paraId="0EDDFF0C" w14:textId="77777777" w:rsidR="005E5684" w:rsidRPr="00951F73" w:rsidRDefault="005E5684" w:rsidP="005E5684">
      <w:pPr>
        <w:numPr>
          <w:ilvl w:val="0"/>
          <w:numId w:val="20"/>
        </w:numPr>
        <w:jc w:val="both"/>
        <w:rPr>
          <w:rFonts w:cs="Times New Roman"/>
          <w:bCs/>
          <w:sz w:val="28"/>
          <w:szCs w:val="28"/>
        </w:rPr>
      </w:pPr>
      <w:r w:rsidRPr="00A02D02">
        <w:rPr>
          <w:rFonts w:cs="Times New Roman"/>
          <w:bCs/>
          <w:sz w:val="28"/>
          <w:szCs w:val="28"/>
        </w:rPr>
        <w:t>в 1,5 раза</w:t>
      </w:r>
      <w:r>
        <w:rPr>
          <w:rFonts w:cs="Times New Roman"/>
          <w:bCs/>
          <w:sz w:val="28"/>
          <w:szCs w:val="28"/>
        </w:rPr>
        <w:t xml:space="preserve">             2. </w:t>
      </w:r>
      <w:r w:rsidRPr="00951F73">
        <w:rPr>
          <w:rFonts w:cs="Times New Roman"/>
          <w:bCs/>
          <w:sz w:val="28"/>
          <w:szCs w:val="28"/>
        </w:rPr>
        <w:t>в 2 раза</w:t>
      </w:r>
      <w:r>
        <w:rPr>
          <w:rFonts w:cs="Times New Roman"/>
          <w:bCs/>
          <w:sz w:val="28"/>
          <w:szCs w:val="28"/>
        </w:rPr>
        <w:t xml:space="preserve">         3. </w:t>
      </w:r>
      <w:r w:rsidRPr="00951F73">
        <w:rPr>
          <w:rFonts w:cs="Times New Roman"/>
          <w:bCs/>
          <w:sz w:val="28"/>
          <w:szCs w:val="28"/>
        </w:rPr>
        <w:t>в 3 раза</w:t>
      </w:r>
    </w:p>
    <w:p w14:paraId="758E2036" w14:textId="77777777" w:rsidR="005E5684" w:rsidRDefault="005E5684" w:rsidP="005E5684">
      <w:pPr>
        <w:jc w:val="both"/>
        <w:rPr>
          <w:rFonts w:cs="Times New Roman"/>
          <w:bCs/>
          <w:sz w:val="28"/>
          <w:szCs w:val="28"/>
        </w:rPr>
      </w:pPr>
      <w:r w:rsidRPr="00A02D02">
        <w:rPr>
          <w:rFonts w:cs="Times New Roman"/>
          <w:b/>
          <w:bCs/>
          <w:sz w:val="28"/>
          <w:szCs w:val="28"/>
        </w:rPr>
        <w:t xml:space="preserve">Ответ: </w:t>
      </w:r>
      <w:r w:rsidRPr="00A02D02">
        <w:rPr>
          <w:rFonts w:cs="Times New Roman"/>
          <w:bCs/>
          <w:sz w:val="28"/>
          <w:szCs w:val="28"/>
        </w:rPr>
        <w:t>Замена ламп накаливания на современные энергосберегающие лампы, в среднем</w:t>
      </w:r>
      <w:r w:rsidRPr="00A02D02">
        <w:rPr>
          <w:rFonts w:cs="Times New Roman"/>
          <w:bCs/>
          <w:i/>
          <w:iCs/>
          <w:sz w:val="28"/>
          <w:szCs w:val="28"/>
        </w:rPr>
        <w:t xml:space="preserve">, может снизить потребление электроэнергии в квартире в 2 раза! </w:t>
      </w:r>
      <w:r w:rsidRPr="00A02D02">
        <w:rPr>
          <w:rFonts w:cs="Times New Roman"/>
          <w:bCs/>
          <w:sz w:val="28"/>
          <w:szCs w:val="28"/>
        </w:rPr>
        <w:t>Затраты на их приобретение окупаются менее чем за год.</w:t>
      </w:r>
    </w:p>
    <w:p w14:paraId="6876A1F0" w14:textId="77777777" w:rsidR="005E5684" w:rsidRDefault="005E5684" w:rsidP="005E5684">
      <w:pPr>
        <w:jc w:val="both"/>
        <w:rPr>
          <w:rFonts w:cs="Times New Roman"/>
          <w:bCs/>
          <w:sz w:val="28"/>
          <w:szCs w:val="28"/>
        </w:rPr>
      </w:pPr>
    </w:p>
    <w:p w14:paraId="2A2F6ACD" w14:textId="77777777" w:rsidR="005E5684" w:rsidRDefault="005E5684" w:rsidP="005E56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40"/>
        </w:tabs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ab/>
        <w:t>-Дома вы отвечали на вопросы анкеты</w:t>
      </w:r>
      <w:r>
        <w:rPr>
          <w:rFonts w:cs="Times New Roman"/>
          <w:bCs/>
          <w:sz w:val="28"/>
          <w:szCs w:val="28"/>
        </w:rPr>
        <w:tab/>
        <w:t xml:space="preserve"> о сбережении энергии. Сейчас вторая группа проанализирует - насколько вы умеете беречь энергию.</w:t>
      </w:r>
    </w:p>
    <w:p w14:paraId="7821028D" w14:textId="77777777" w:rsidR="005E5684" w:rsidRPr="00D06FB9" w:rsidRDefault="005E5684" w:rsidP="005E5684">
      <w:pPr>
        <w:autoSpaceDE w:val="0"/>
        <w:autoSpaceDN w:val="0"/>
        <w:adjustRightInd w:val="0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Анкета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3"/>
        <w:gridCol w:w="518"/>
        <w:gridCol w:w="640"/>
        <w:gridCol w:w="2111"/>
      </w:tblGrid>
      <w:tr w:rsidR="005E5684" w:rsidRPr="00D06FB9" w14:paraId="1C465977" w14:textId="77777777" w:rsidTr="003104C5">
        <w:tc>
          <w:tcPr>
            <w:tcW w:w="6513" w:type="dxa"/>
          </w:tcPr>
          <w:p w14:paraId="256BD163" w14:textId="77777777" w:rsidR="005E5684" w:rsidRPr="00D06FB9" w:rsidRDefault="005E5684" w:rsidP="003104C5">
            <w:pPr>
              <w:jc w:val="center"/>
              <w:rPr>
                <w:b/>
                <w:sz w:val="24"/>
                <w:szCs w:val="24"/>
              </w:rPr>
            </w:pPr>
            <w:r w:rsidRPr="00D06FB9">
              <w:rPr>
                <w:b/>
                <w:sz w:val="24"/>
                <w:szCs w:val="24"/>
              </w:rPr>
              <w:t>В нашем доме</w:t>
            </w:r>
          </w:p>
        </w:tc>
        <w:tc>
          <w:tcPr>
            <w:tcW w:w="518" w:type="dxa"/>
          </w:tcPr>
          <w:p w14:paraId="344C87AD" w14:textId="77777777" w:rsidR="005E5684" w:rsidRPr="00D06FB9" w:rsidRDefault="005E5684" w:rsidP="003104C5">
            <w:pPr>
              <w:jc w:val="center"/>
              <w:rPr>
                <w:b/>
                <w:sz w:val="24"/>
                <w:szCs w:val="24"/>
              </w:rPr>
            </w:pPr>
            <w:r w:rsidRPr="00D06FB9">
              <w:rPr>
                <w:b/>
                <w:sz w:val="24"/>
                <w:szCs w:val="24"/>
              </w:rPr>
              <w:t>да</w:t>
            </w:r>
          </w:p>
        </w:tc>
        <w:tc>
          <w:tcPr>
            <w:tcW w:w="640" w:type="dxa"/>
          </w:tcPr>
          <w:p w14:paraId="76FDC0FA" w14:textId="77777777" w:rsidR="005E5684" w:rsidRPr="00D06FB9" w:rsidRDefault="005E5684" w:rsidP="003104C5">
            <w:pPr>
              <w:jc w:val="center"/>
              <w:rPr>
                <w:b/>
                <w:sz w:val="24"/>
                <w:szCs w:val="24"/>
              </w:rPr>
            </w:pPr>
            <w:r w:rsidRPr="00D06FB9">
              <w:rPr>
                <w:b/>
                <w:sz w:val="24"/>
                <w:szCs w:val="24"/>
              </w:rPr>
              <w:t>нет</w:t>
            </w:r>
          </w:p>
        </w:tc>
        <w:tc>
          <w:tcPr>
            <w:tcW w:w="2111" w:type="dxa"/>
            <w:vMerge w:val="restart"/>
          </w:tcPr>
          <w:p w14:paraId="7FE11B72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Сложите все</w:t>
            </w:r>
          </w:p>
          <w:p w14:paraId="79E6E284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ответы ДА. </w:t>
            </w:r>
          </w:p>
          <w:p w14:paraId="298CD6C5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Если у</w:t>
            </w:r>
          </w:p>
          <w:p w14:paraId="1B17FDF0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вас получилось:</w:t>
            </w:r>
          </w:p>
          <w:p w14:paraId="0275A6C6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От 1 до 5 ответов ДА:</w:t>
            </w:r>
          </w:p>
          <w:p w14:paraId="768BB173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Вам еще многому</w:t>
            </w:r>
          </w:p>
          <w:p w14:paraId="68237978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надо научиться, так</w:t>
            </w:r>
          </w:p>
          <w:p w14:paraId="33F7E8B4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что начните прямо</w:t>
            </w:r>
          </w:p>
          <w:p w14:paraId="48A721C0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lastRenderedPageBreak/>
              <w:t>сейчас.</w:t>
            </w:r>
          </w:p>
          <w:p w14:paraId="4EC68CDA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От 6 до 10 ответов</w:t>
            </w:r>
          </w:p>
          <w:p w14:paraId="321679B0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ДА:</w:t>
            </w:r>
          </w:p>
          <w:p w14:paraId="23471D65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У вас много</w:t>
            </w:r>
          </w:p>
          <w:p w14:paraId="7A3F77F7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хороших</w:t>
            </w:r>
          </w:p>
          <w:p w14:paraId="6FEA3B7C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привычек,</w:t>
            </w:r>
          </w:p>
          <w:p w14:paraId="07F8EE86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которые могут</w:t>
            </w:r>
          </w:p>
          <w:p w14:paraId="73E34280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служить основой</w:t>
            </w:r>
          </w:p>
          <w:p w14:paraId="707B0EB3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для дальнейшей</w:t>
            </w:r>
          </w:p>
          <w:p w14:paraId="3BEFDFF0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работы над собой.</w:t>
            </w:r>
          </w:p>
          <w:p w14:paraId="7C6EDE37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От 11 до 15 ответов</w:t>
            </w:r>
          </w:p>
          <w:p w14:paraId="444FD0A0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ДА:</w:t>
            </w:r>
          </w:p>
          <w:p w14:paraId="450372A6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Вы являетесь</w:t>
            </w:r>
          </w:p>
          <w:p w14:paraId="3052330E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хорошим примером</w:t>
            </w:r>
          </w:p>
          <w:p w14:paraId="5C7D7760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всем остальным.</w:t>
            </w:r>
          </w:p>
          <w:p w14:paraId="54598F2A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От 16 до 20 ответов</w:t>
            </w:r>
          </w:p>
          <w:p w14:paraId="0AD630AD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ДА:</w:t>
            </w:r>
          </w:p>
          <w:p w14:paraId="56161E55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Кто-то из вашей</w:t>
            </w:r>
          </w:p>
          <w:p w14:paraId="299699A4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семьи должен стать</w:t>
            </w:r>
          </w:p>
          <w:p w14:paraId="1190FE99" w14:textId="77777777" w:rsidR="005E5684" w:rsidRPr="00D06FB9" w:rsidRDefault="005E5684" w:rsidP="003104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министром по</w:t>
            </w:r>
          </w:p>
          <w:p w14:paraId="0283FB25" w14:textId="77777777" w:rsidR="005E5684" w:rsidRPr="00D06FB9" w:rsidRDefault="005E5684" w:rsidP="003104C5">
            <w:pPr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охране природы.</w:t>
            </w:r>
          </w:p>
        </w:tc>
      </w:tr>
      <w:tr w:rsidR="005E5684" w:rsidRPr="00D06FB9" w14:paraId="6379205A" w14:textId="77777777" w:rsidTr="003104C5">
        <w:tc>
          <w:tcPr>
            <w:tcW w:w="6513" w:type="dxa"/>
          </w:tcPr>
          <w:p w14:paraId="51E2E55A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Мы записываем наше энергопотребление</w:t>
            </w:r>
          </w:p>
        </w:tc>
        <w:tc>
          <w:tcPr>
            <w:tcW w:w="518" w:type="dxa"/>
          </w:tcPr>
          <w:p w14:paraId="0885843E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052EEA23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73D8E940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7A0A1A7A" w14:textId="77777777" w:rsidTr="003104C5">
        <w:tc>
          <w:tcPr>
            <w:tcW w:w="6513" w:type="dxa"/>
          </w:tcPr>
          <w:p w14:paraId="38DB104F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выключаем свет в комнате, когда уходим из нее.</w:t>
            </w:r>
          </w:p>
        </w:tc>
        <w:tc>
          <w:tcPr>
            <w:tcW w:w="518" w:type="dxa"/>
          </w:tcPr>
          <w:p w14:paraId="470D8AF4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6D988DD3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1085DA08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145C0D16" w14:textId="77777777" w:rsidTr="003104C5">
        <w:tc>
          <w:tcPr>
            <w:tcW w:w="6513" w:type="dxa"/>
          </w:tcPr>
          <w:p w14:paraId="70A6B5A6" w14:textId="77777777" w:rsidR="005E5684" w:rsidRPr="00D06FB9" w:rsidRDefault="005E5684" w:rsidP="003104C5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Стиральная машина всегда полностью заполнена,</w:t>
            </w:r>
          </w:p>
          <w:p w14:paraId="4693A0E8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когда мы используем ее.</w:t>
            </w:r>
          </w:p>
        </w:tc>
        <w:tc>
          <w:tcPr>
            <w:tcW w:w="518" w:type="dxa"/>
          </w:tcPr>
          <w:p w14:paraId="2890CB02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55C8E6B0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1746DB69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49B0C304" w14:textId="77777777" w:rsidTr="003104C5">
        <w:tc>
          <w:tcPr>
            <w:tcW w:w="6513" w:type="dxa"/>
          </w:tcPr>
          <w:p w14:paraId="2A6EB27A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Холодильник стоит в прохладной комнате.</w:t>
            </w:r>
          </w:p>
        </w:tc>
        <w:tc>
          <w:tcPr>
            <w:tcW w:w="518" w:type="dxa"/>
          </w:tcPr>
          <w:p w14:paraId="73C1AF9C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687AE3D6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4D8385CC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69428164" w14:textId="77777777" w:rsidTr="003104C5">
        <w:tc>
          <w:tcPr>
            <w:tcW w:w="6513" w:type="dxa"/>
          </w:tcPr>
          <w:p w14:paraId="1D365D7A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Мы не ставим мебель перед обогревателями.</w:t>
            </w:r>
          </w:p>
        </w:tc>
        <w:tc>
          <w:tcPr>
            <w:tcW w:w="518" w:type="dxa"/>
          </w:tcPr>
          <w:p w14:paraId="49ACCFCF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05AD24C6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5E687AF9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26029D01" w14:textId="77777777" w:rsidTr="003104C5">
        <w:tc>
          <w:tcPr>
            <w:tcW w:w="6513" w:type="dxa"/>
          </w:tcPr>
          <w:p w14:paraId="376AB87D" w14:textId="77777777" w:rsidR="005E5684" w:rsidRPr="00D06FB9" w:rsidRDefault="005E5684" w:rsidP="003104C5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начали использовать энергосберегающие лампочки</w:t>
            </w:r>
          </w:p>
        </w:tc>
        <w:tc>
          <w:tcPr>
            <w:tcW w:w="518" w:type="dxa"/>
          </w:tcPr>
          <w:p w14:paraId="1434611D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387E56E0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61D791D6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2FA80E6D" w14:textId="77777777" w:rsidTr="003104C5">
        <w:tc>
          <w:tcPr>
            <w:tcW w:w="6513" w:type="dxa"/>
          </w:tcPr>
          <w:p w14:paraId="4D4DF62C" w14:textId="77777777" w:rsidR="005E5684" w:rsidRPr="00D06FB9" w:rsidRDefault="005E5684" w:rsidP="003104C5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используем местное освещение (настольную лампу, бра, торшер)</w:t>
            </w:r>
          </w:p>
        </w:tc>
        <w:tc>
          <w:tcPr>
            <w:tcW w:w="518" w:type="dxa"/>
          </w:tcPr>
          <w:p w14:paraId="42E9C269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1CD41A7A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1008761E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624F1D9A" w14:textId="77777777" w:rsidTr="003104C5">
        <w:tc>
          <w:tcPr>
            <w:tcW w:w="6513" w:type="dxa"/>
          </w:tcPr>
          <w:p w14:paraId="5D3E47E8" w14:textId="77777777" w:rsidR="005E5684" w:rsidRPr="00D06FB9" w:rsidRDefault="005E5684" w:rsidP="003104C5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Мы проветриваем быстро и эффективно,</w:t>
            </w:r>
          </w:p>
          <w:p w14:paraId="39598718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lastRenderedPageBreak/>
              <w:t>всего несколько минут за раз.</w:t>
            </w:r>
          </w:p>
        </w:tc>
        <w:tc>
          <w:tcPr>
            <w:tcW w:w="518" w:type="dxa"/>
          </w:tcPr>
          <w:p w14:paraId="3AA06834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36CA6D7B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0ED6D251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0F358F0E" w14:textId="77777777" w:rsidTr="003104C5">
        <w:tc>
          <w:tcPr>
            <w:tcW w:w="6513" w:type="dxa"/>
          </w:tcPr>
          <w:p w14:paraId="102F9549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заклеиваем окна на зиму.</w:t>
            </w:r>
          </w:p>
        </w:tc>
        <w:tc>
          <w:tcPr>
            <w:tcW w:w="518" w:type="dxa"/>
          </w:tcPr>
          <w:p w14:paraId="0C7EBA0F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74B48F30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4DE6180D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010E0539" w14:textId="77777777" w:rsidTr="003104C5">
        <w:tc>
          <w:tcPr>
            <w:tcW w:w="6513" w:type="dxa"/>
          </w:tcPr>
          <w:p w14:paraId="14BDC7E2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зашториваем окна на ночь.</w:t>
            </w:r>
          </w:p>
        </w:tc>
        <w:tc>
          <w:tcPr>
            <w:tcW w:w="518" w:type="dxa"/>
          </w:tcPr>
          <w:p w14:paraId="4FA9DAA1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42352ECD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0D513FEC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1B389C18" w14:textId="77777777" w:rsidTr="003104C5">
        <w:tc>
          <w:tcPr>
            <w:tcW w:w="6513" w:type="dxa"/>
          </w:tcPr>
          <w:p w14:paraId="11EB0FEF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кладем крышку на кастрюлю, когда варим.</w:t>
            </w:r>
          </w:p>
        </w:tc>
        <w:tc>
          <w:tcPr>
            <w:tcW w:w="518" w:type="dxa"/>
          </w:tcPr>
          <w:p w14:paraId="01CF0E75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7F6A5A2E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2E129DB3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67E573B6" w14:textId="77777777" w:rsidTr="003104C5">
        <w:tc>
          <w:tcPr>
            <w:tcW w:w="6513" w:type="dxa"/>
          </w:tcPr>
          <w:p w14:paraId="65C903CE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Мы часто размораживаем холодильник.</w:t>
            </w:r>
          </w:p>
        </w:tc>
        <w:tc>
          <w:tcPr>
            <w:tcW w:w="518" w:type="dxa"/>
          </w:tcPr>
          <w:p w14:paraId="6BA3F3CA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0BCC7330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3D6BB402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5C5802C7" w14:textId="77777777" w:rsidTr="003104C5">
        <w:tc>
          <w:tcPr>
            <w:tcW w:w="6513" w:type="dxa"/>
          </w:tcPr>
          <w:p w14:paraId="6894F5CA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используем раковину для мытья посуды.</w:t>
            </w:r>
          </w:p>
        </w:tc>
        <w:tc>
          <w:tcPr>
            <w:tcW w:w="518" w:type="dxa"/>
          </w:tcPr>
          <w:p w14:paraId="35A63D12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4581AA97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1A7A2E89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153BB870" w14:textId="77777777" w:rsidTr="003104C5">
        <w:tc>
          <w:tcPr>
            <w:tcW w:w="6513" w:type="dxa"/>
          </w:tcPr>
          <w:p w14:paraId="376F714C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моемся под душем, а не принимаем ванну.</w:t>
            </w:r>
          </w:p>
        </w:tc>
        <w:tc>
          <w:tcPr>
            <w:tcW w:w="518" w:type="dxa"/>
          </w:tcPr>
          <w:p w14:paraId="495A44C1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270C7948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2495787A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520B661D" w14:textId="77777777" w:rsidTr="003104C5">
        <w:tc>
          <w:tcPr>
            <w:tcW w:w="6513" w:type="dxa"/>
          </w:tcPr>
          <w:p w14:paraId="2F1F6B8B" w14:textId="77777777" w:rsidR="005E5684" w:rsidRPr="00D06FB9" w:rsidRDefault="005E5684" w:rsidP="003104C5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Мы ходим пешком или ездим на велосипеде в школу и на работу.</w:t>
            </w:r>
          </w:p>
        </w:tc>
        <w:tc>
          <w:tcPr>
            <w:tcW w:w="518" w:type="dxa"/>
          </w:tcPr>
          <w:p w14:paraId="636D7894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79B7B1BC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172A6FB0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15929184" w14:textId="77777777" w:rsidTr="003104C5">
        <w:tc>
          <w:tcPr>
            <w:tcW w:w="6513" w:type="dxa"/>
          </w:tcPr>
          <w:p w14:paraId="1A5942B3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снижаем температуру в помещении, когда выходим.</w:t>
            </w:r>
          </w:p>
        </w:tc>
        <w:tc>
          <w:tcPr>
            <w:tcW w:w="518" w:type="dxa"/>
          </w:tcPr>
          <w:p w14:paraId="6D609089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2C95CADC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099433C4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4DA9864A" w14:textId="77777777" w:rsidTr="003104C5">
        <w:tc>
          <w:tcPr>
            <w:tcW w:w="6513" w:type="dxa"/>
          </w:tcPr>
          <w:p w14:paraId="32E527FB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снижаем температуру в помещении ночью.</w:t>
            </w:r>
          </w:p>
        </w:tc>
        <w:tc>
          <w:tcPr>
            <w:tcW w:w="518" w:type="dxa"/>
          </w:tcPr>
          <w:p w14:paraId="1C3B9669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350605E6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431D1488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3C5E016D" w14:textId="77777777" w:rsidTr="003104C5">
        <w:tc>
          <w:tcPr>
            <w:tcW w:w="6513" w:type="dxa"/>
          </w:tcPr>
          <w:p w14:paraId="7B919966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>Мы повторно используем стекло, бумагу и металл.</w:t>
            </w:r>
          </w:p>
        </w:tc>
        <w:tc>
          <w:tcPr>
            <w:tcW w:w="518" w:type="dxa"/>
          </w:tcPr>
          <w:p w14:paraId="1BB6DA10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50D862F7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18597EB1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4F8A0E11" w14:textId="77777777" w:rsidTr="003104C5">
        <w:tc>
          <w:tcPr>
            <w:tcW w:w="6513" w:type="dxa"/>
          </w:tcPr>
          <w:p w14:paraId="7D69841E" w14:textId="77777777" w:rsidR="005E5684" w:rsidRPr="00D06FB9" w:rsidRDefault="005E5684" w:rsidP="003104C5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не покупаем товары, которые могут использоваться только один раз.</w:t>
            </w:r>
          </w:p>
        </w:tc>
        <w:tc>
          <w:tcPr>
            <w:tcW w:w="518" w:type="dxa"/>
          </w:tcPr>
          <w:p w14:paraId="53FE64B7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616A9705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51309327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0FE2D569" w14:textId="77777777" w:rsidTr="003104C5">
        <w:tc>
          <w:tcPr>
            <w:tcW w:w="6513" w:type="dxa"/>
          </w:tcPr>
          <w:p w14:paraId="7E4A8647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не покупаем товары в больших обертках.</w:t>
            </w:r>
          </w:p>
        </w:tc>
        <w:tc>
          <w:tcPr>
            <w:tcW w:w="518" w:type="dxa"/>
          </w:tcPr>
          <w:p w14:paraId="0C0E4569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1A898B1D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29AA9354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5E5684" w:rsidRPr="00D06FB9" w14:paraId="48FB5CAF" w14:textId="77777777" w:rsidTr="003104C5">
        <w:trPr>
          <w:trHeight w:val="247"/>
        </w:trPr>
        <w:tc>
          <w:tcPr>
            <w:tcW w:w="6513" w:type="dxa"/>
          </w:tcPr>
          <w:p w14:paraId="0C21D319" w14:textId="77777777" w:rsidR="005E5684" w:rsidRPr="00D06FB9" w:rsidRDefault="005E5684" w:rsidP="003104C5">
            <w:pPr>
              <w:ind w:firstLine="34"/>
              <w:jc w:val="both"/>
              <w:rPr>
                <w:sz w:val="24"/>
                <w:szCs w:val="24"/>
              </w:rPr>
            </w:pPr>
            <w:r w:rsidRPr="00D06FB9">
              <w:rPr>
                <w:sz w:val="24"/>
                <w:szCs w:val="24"/>
              </w:rPr>
              <w:t xml:space="preserve"> Мы чиним вещи, вместо того, чтобы заменить их.</w:t>
            </w:r>
          </w:p>
        </w:tc>
        <w:tc>
          <w:tcPr>
            <w:tcW w:w="518" w:type="dxa"/>
          </w:tcPr>
          <w:p w14:paraId="08AC112B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14:paraId="4C1B631B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51B5DD65" w14:textId="77777777" w:rsidR="005E5684" w:rsidRPr="00D06FB9" w:rsidRDefault="005E5684" w:rsidP="003104C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14:paraId="6E1F7C1D" w14:textId="77777777" w:rsidR="005E5684" w:rsidRPr="00D06FB9" w:rsidRDefault="005E5684" w:rsidP="005E5684">
      <w:pPr>
        <w:rPr>
          <w:sz w:val="24"/>
          <w:szCs w:val="24"/>
        </w:rPr>
      </w:pPr>
    </w:p>
    <w:p w14:paraId="48E95CDF" w14:textId="77777777" w:rsidR="005E5684" w:rsidRPr="00A02D02" w:rsidRDefault="005E5684" w:rsidP="005E5684">
      <w:pPr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ab/>
        <w:t>-И в заключении нашего обмена опытом я хочу представить вашему вниманию книгу-панораму «</w:t>
      </w:r>
      <w:proofErr w:type="spellStart"/>
      <w:r>
        <w:rPr>
          <w:rFonts w:cs="Times New Roman"/>
          <w:bCs/>
          <w:sz w:val="28"/>
          <w:szCs w:val="28"/>
        </w:rPr>
        <w:t>Сберегайка</w:t>
      </w:r>
      <w:proofErr w:type="spellEnd"/>
      <w:r>
        <w:rPr>
          <w:rFonts w:cs="Times New Roman"/>
          <w:bCs/>
          <w:sz w:val="28"/>
          <w:szCs w:val="28"/>
        </w:rPr>
        <w:t>»</w:t>
      </w:r>
    </w:p>
    <w:p w14:paraId="3B9CA610" w14:textId="77777777" w:rsidR="005E5684" w:rsidRPr="006051DF" w:rsidRDefault="005E5684" w:rsidP="005E5684">
      <w:pPr>
        <w:spacing w:line="320" w:lineRule="exact"/>
        <w:ind w:firstLine="708"/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87B88E3" wp14:editId="663F60AD">
            <wp:simplePos x="0" y="0"/>
            <wp:positionH relativeFrom="column">
              <wp:posOffset>3278505</wp:posOffset>
            </wp:positionH>
            <wp:positionV relativeFrom="paragraph">
              <wp:posOffset>925195</wp:posOffset>
            </wp:positionV>
            <wp:extent cx="262890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443" y="21515"/>
                <wp:lineTo x="21443" y="0"/>
                <wp:lineTo x="0" y="0"/>
              </wp:wrapPolygon>
            </wp:wrapThrough>
            <wp:docPr id="18" name="Рисунок 18" descr="https://i.mycdn.me/i?r=AyH4iRPQ2q0otWIFepML2LxRJunBRQ7xRD9GyhjVR1-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unBRQ7xRD9GyhjVR1-ud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2" r="20588"/>
                    <a:stretch/>
                  </pic:blipFill>
                  <pic:spPr bwMode="auto">
                    <a:xfrm>
                      <a:off x="0" y="0"/>
                      <a:ext cx="2628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8"/>
          <w:szCs w:val="28"/>
        </w:rPr>
        <w:t>-</w:t>
      </w:r>
      <w:r w:rsidRPr="006051DF">
        <w:rPr>
          <w:rFonts w:cs="Times New Roman"/>
          <w:sz w:val="28"/>
          <w:szCs w:val="28"/>
        </w:rPr>
        <w:t xml:space="preserve">Ребенок оглядывается на взрослых и перенимает их привычки, копирует поведение. Если с первых лет жизни он будет видеть и дома, и в дошкольном учреждении пример бережного отношения взрослых к свету, воде, теплу, усваивать понятие «энергосбережение» на занятиях, в повседневной практической деятельности, то из него вырастет человек с высоким уровнем гражданской ответственности. </w:t>
      </w:r>
    </w:p>
    <w:p w14:paraId="039B7F7E" w14:textId="77777777" w:rsidR="005E5684" w:rsidRPr="006051DF" w:rsidRDefault="005E5684" w:rsidP="005E5684">
      <w:pPr>
        <w:spacing w:line="320" w:lineRule="exact"/>
        <w:ind w:firstLine="708"/>
        <w:jc w:val="both"/>
        <w:rPr>
          <w:rFonts w:cs="Times New Roman"/>
          <w:sz w:val="28"/>
          <w:szCs w:val="28"/>
        </w:rPr>
      </w:pPr>
      <w:r w:rsidRPr="006051DF">
        <w:rPr>
          <w:rFonts w:cs="Times New Roman"/>
          <w:sz w:val="28"/>
          <w:szCs w:val="28"/>
        </w:rPr>
        <w:t>Книжка-панорама «</w:t>
      </w:r>
      <w:proofErr w:type="spellStart"/>
      <w:r w:rsidRPr="006051DF">
        <w:rPr>
          <w:rFonts w:cs="Times New Roman"/>
          <w:sz w:val="28"/>
          <w:szCs w:val="28"/>
        </w:rPr>
        <w:t>Сберегайка</w:t>
      </w:r>
      <w:proofErr w:type="spellEnd"/>
      <w:r w:rsidRPr="006051DF">
        <w:rPr>
          <w:rFonts w:cs="Times New Roman"/>
          <w:sz w:val="28"/>
          <w:szCs w:val="28"/>
        </w:rPr>
        <w:t>» создана как наглядно-демонстрационный материал и позволяет сделать образовательный процесс интересным, доступным и понятным детям. Создать условия, чувственную опору для формирования представлений и умений по   основам экономической культуры, которые представлены в  образовательной области «Ребенок и общество» Учебной программы дошкольного образования:</w:t>
      </w:r>
    </w:p>
    <w:p w14:paraId="7F76C9C7" w14:textId="77777777" w:rsidR="005E5684" w:rsidRPr="006051DF" w:rsidRDefault="005E5684" w:rsidP="005E5684">
      <w:pPr>
        <w:spacing w:line="320" w:lineRule="exact"/>
        <w:ind w:firstLine="708"/>
        <w:jc w:val="both"/>
        <w:rPr>
          <w:rFonts w:cs="Times New Roman"/>
          <w:sz w:val="28"/>
          <w:szCs w:val="28"/>
        </w:rPr>
      </w:pPr>
      <w:r w:rsidRPr="006051DF">
        <w:rPr>
          <w:rFonts w:cs="Times New Roman"/>
          <w:sz w:val="28"/>
          <w:szCs w:val="28"/>
        </w:rPr>
        <w:lastRenderedPageBreak/>
        <w:t>-применять способы бережливого отношения к ресурсам (вода, тепло, электроэнергия) и экономного их расходования (выключать воду при намыливании рук, не включать большой напор воды, закрывать дверь в комнату, утеплять окна, не включать одновременно несколько источников света, выключать свет, если никого нет в комнате).</w:t>
      </w:r>
    </w:p>
    <w:p w14:paraId="0B27E2AA" w14:textId="77777777" w:rsidR="005E5684" w:rsidRPr="006051DF" w:rsidRDefault="005E5684" w:rsidP="005E5684">
      <w:pPr>
        <w:spacing w:line="320" w:lineRule="exact"/>
        <w:ind w:firstLine="708"/>
        <w:jc w:val="both"/>
        <w:rPr>
          <w:rFonts w:cs="Times New Roman"/>
          <w:sz w:val="28"/>
          <w:szCs w:val="28"/>
        </w:rPr>
      </w:pPr>
      <w:r w:rsidRPr="006051DF">
        <w:rPr>
          <w:rFonts w:cs="Times New Roman"/>
          <w:sz w:val="28"/>
          <w:szCs w:val="28"/>
        </w:rPr>
        <w:t>Отличительными особенностями книжки-панорамы  являются конструкции «</w:t>
      </w:r>
      <w:r w:rsidRPr="006051DF">
        <w:rPr>
          <w:rFonts w:cs="Times New Roman"/>
          <w:i/>
          <w:sz w:val="28"/>
          <w:szCs w:val="28"/>
          <w:lang w:val="en-US"/>
        </w:rPr>
        <w:t>Pop</w:t>
      </w:r>
      <w:r w:rsidRPr="006051DF">
        <w:rPr>
          <w:rFonts w:cs="Times New Roman"/>
          <w:i/>
          <w:sz w:val="28"/>
          <w:szCs w:val="28"/>
        </w:rPr>
        <w:t>-</w:t>
      </w:r>
      <w:r w:rsidRPr="006051DF">
        <w:rPr>
          <w:rFonts w:cs="Times New Roman"/>
          <w:i/>
          <w:sz w:val="28"/>
          <w:szCs w:val="28"/>
          <w:lang w:val="en-US"/>
        </w:rPr>
        <w:t>Up</w:t>
      </w:r>
      <w:r w:rsidRPr="006051DF">
        <w:rPr>
          <w:rFonts w:cs="Times New Roman"/>
          <w:sz w:val="28"/>
          <w:szCs w:val="28"/>
        </w:rPr>
        <w:t>» (в переводе с английского «неожиданно возникать» или «всплывать»), созданные из бумаги 3</w:t>
      </w:r>
      <w:r w:rsidRPr="006051DF">
        <w:rPr>
          <w:rFonts w:cs="Times New Roman"/>
          <w:sz w:val="28"/>
          <w:szCs w:val="28"/>
          <w:lang w:val="en-US"/>
        </w:rPr>
        <w:t>D</w:t>
      </w:r>
      <w:r w:rsidRPr="006051DF">
        <w:rPr>
          <w:rFonts w:cs="Times New Roman"/>
          <w:sz w:val="28"/>
          <w:szCs w:val="28"/>
        </w:rPr>
        <w:t xml:space="preserve"> изображения с механизмами, благодаря которым при открытии изображения быстро выдвигаются вперед или вверх и становятся объемными, а при сложении – плоскими.</w:t>
      </w:r>
    </w:p>
    <w:p w14:paraId="142F418B" w14:textId="77777777" w:rsidR="005E5684" w:rsidRDefault="005E5684" w:rsidP="005E5684">
      <w:pPr>
        <w:spacing w:line="320" w:lineRule="exact"/>
        <w:ind w:firstLine="708"/>
        <w:jc w:val="both"/>
        <w:rPr>
          <w:rFonts w:cs="Times New Roman"/>
          <w:sz w:val="28"/>
          <w:szCs w:val="28"/>
        </w:rPr>
      </w:pPr>
      <w:r w:rsidRPr="006051DF">
        <w:rPr>
          <w:rFonts w:cs="Times New Roman"/>
          <w:sz w:val="28"/>
          <w:szCs w:val="28"/>
        </w:rPr>
        <w:t>Ведь не секрет, что дети в раннем возрасте мыслят преимущественно наглядными образами. В дальнейшем наглядные образы как отражение реального мира обобщаются, усложняются и становятся основой для формирования понятий.</w:t>
      </w:r>
    </w:p>
    <w:p w14:paraId="73F2244B" w14:textId="77777777" w:rsidR="005E5684" w:rsidRPr="006051DF" w:rsidRDefault="005E5684" w:rsidP="005E5684">
      <w:pPr>
        <w:spacing w:line="320" w:lineRule="exact"/>
        <w:ind w:firstLine="708"/>
        <w:jc w:val="both"/>
        <w:rPr>
          <w:rFonts w:cs="Times New Roman"/>
          <w:sz w:val="28"/>
          <w:szCs w:val="28"/>
        </w:rPr>
      </w:pPr>
    </w:p>
    <w:p w14:paraId="2B67574B" w14:textId="77777777" w:rsidR="005E5684" w:rsidRPr="00883CA6" w:rsidRDefault="005E5684" w:rsidP="005E5684">
      <w:pPr>
        <w:spacing w:line="320" w:lineRule="exact"/>
        <w:ind w:firstLine="708"/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86CC27D" wp14:editId="6F6DEFA0">
            <wp:simplePos x="0" y="0"/>
            <wp:positionH relativeFrom="column">
              <wp:posOffset>1571625</wp:posOffset>
            </wp:positionH>
            <wp:positionV relativeFrom="paragraph">
              <wp:posOffset>92075</wp:posOffset>
            </wp:positionV>
            <wp:extent cx="2072640" cy="1484630"/>
            <wp:effectExtent l="0" t="0" r="3810" b="1270"/>
            <wp:wrapThrough wrapText="bothSides">
              <wp:wrapPolygon edited="0">
                <wp:start x="0" y="0"/>
                <wp:lineTo x="0" y="21341"/>
                <wp:lineTo x="21441" y="21341"/>
                <wp:lineTo x="21441" y="0"/>
                <wp:lineTo x="0" y="0"/>
              </wp:wrapPolygon>
            </wp:wrapThrough>
            <wp:docPr id="20" name="Рисунок 20" descr="https://i.mycdn.me/i?r=AyH4iRPQ2q0otWIFepML2LxR5W1tHm98j45NxDEO47S5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5W1tHm98j45NxDEO47S5YQ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r="17905" b="7306"/>
                    <a:stretch/>
                  </pic:blipFill>
                  <pic:spPr bwMode="auto">
                    <a:xfrm>
                      <a:off x="0" y="0"/>
                      <a:ext cx="207264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78ED27F" wp14:editId="6D2E3843">
            <wp:simplePos x="0" y="0"/>
            <wp:positionH relativeFrom="column">
              <wp:posOffset>-340995</wp:posOffset>
            </wp:positionH>
            <wp:positionV relativeFrom="paragraph">
              <wp:posOffset>82550</wp:posOffset>
            </wp:positionV>
            <wp:extent cx="1778635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284" y="21214"/>
                <wp:lineTo x="21284" y="0"/>
                <wp:lineTo x="0" y="0"/>
              </wp:wrapPolygon>
            </wp:wrapThrough>
            <wp:docPr id="19" name="Рисунок 19" descr="https://i.mycdn.me/i?r=AyH4iRPQ2q0otWIFepML2LxRk02_BI_KGyqGrtUdKDlB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k02_BI_KGyqGrtUdKDlBJQ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r="26756"/>
                    <a:stretch/>
                  </pic:blipFill>
                  <pic:spPr bwMode="auto">
                    <a:xfrm>
                      <a:off x="0" y="0"/>
                      <a:ext cx="1778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1DF">
        <w:rPr>
          <w:rFonts w:cs="Times New Roman"/>
          <w:sz w:val="28"/>
          <w:szCs w:val="28"/>
        </w:rPr>
        <w:t>Книжку можно использовать в цикле игр по энергосбережению:</w:t>
      </w:r>
    </w:p>
    <w:p w14:paraId="368CB070" w14:textId="77777777" w:rsidR="005E5684" w:rsidRPr="006051DF" w:rsidRDefault="005E5684" w:rsidP="005E5684">
      <w:pPr>
        <w:tabs>
          <w:tab w:val="left" w:pos="709"/>
        </w:tabs>
        <w:spacing w:line="320" w:lineRule="exact"/>
        <w:ind w:left="709"/>
        <w:jc w:val="both"/>
        <w:rPr>
          <w:rFonts w:cs="Times New Roman"/>
          <w:sz w:val="28"/>
          <w:szCs w:val="28"/>
        </w:rPr>
      </w:pPr>
      <w:r w:rsidRPr="006051DF">
        <w:rPr>
          <w:rFonts w:cs="Times New Roman"/>
          <w:sz w:val="28"/>
          <w:szCs w:val="28"/>
        </w:rPr>
        <w:t>1.Бережем электричество.</w:t>
      </w:r>
    </w:p>
    <w:p w14:paraId="4E598A82" w14:textId="77777777" w:rsidR="005E5684" w:rsidRPr="006051DF" w:rsidRDefault="005E5684" w:rsidP="005E5684">
      <w:pPr>
        <w:tabs>
          <w:tab w:val="left" w:pos="709"/>
        </w:tabs>
        <w:spacing w:line="320" w:lineRule="exact"/>
        <w:ind w:left="709"/>
        <w:jc w:val="both"/>
        <w:rPr>
          <w:rFonts w:cs="Times New Roman"/>
          <w:sz w:val="28"/>
          <w:szCs w:val="28"/>
        </w:rPr>
      </w:pPr>
      <w:r w:rsidRPr="006051DF">
        <w:rPr>
          <w:rFonts w:cs="Times New Roman"/>
          <w:sz w:val="28"/>
          <w:szCs w:val="28"/>
        </w:rPr>
        <w:t>2.Бережем воду.</w:t>
      </w:r>
    </w:p>
    <w:p w14:paraId="5C23848D" w14:textId="77777777" w:rsidR="005E5684" w:rsidRPr="006051DF" w:rsidRDefault="005E5684" w:rsidP="005E5684">
      <w:pPr>
        <w:tabs>
          <w:tab w:val="left" w:pos="709"/>
        </w:tabs>
        <w:spacing w:line="320" w:lineRule="exact"/>
        <w:ind w:left="709"/>
        <w:jc w:val="both"/>
        <w:rPr>
          <w:rFonts w:cs="Times New Roman"/>
          <w:sz w:val="28"/>
          <w:szCs w:val="28"/>
        </w:rPr>
      </w:pPr>
      <w:r w:rsidRPr="006051DF">
        <w:rPr>
          <w:rFonts w:cs="Times New Roman"/>
          <w:sz w:val="28"/>
          <w:szCs w:val="28"/>
        </w:rPr>
        <w:t>3.Бережем тепло.</w:t>
      </w:r>
    </w:p>
    <w:p w14:paraId="59A10191" w14:textId="77777777" w:rsidR="005E5684" w:rsidRPr="006051DF" w:rsidRDefault="005E5684" w:rsidP="005E5684">
      <w:pPr>
        <w:tabs>
          <w:tab w:val="left" w:pos="709"/>
        </w:tabs>
        <w:spacing w:line="320" w:lineRule="exact"/>
        <w:ind w:left="709"/>
        <w:jc w:val="both"/>
        <w:rPr>
          <w:rFonts w:cs="Times New Roman"/>
          <w:sz w:val="28"/>
          <w:szCs w:val="28"/>
        </w:rPr>
      </w:pPr>
      <w:r w:rsidRPr="006051DF">
        <w:rPr>
          <w:rFonts w:cs="Times New Roman"/>
          <w:sz w:val="28"/>
          <w:szCs w:val="28"/>
        </w:rPr>
        <w:t>4.Мой экономичный дом.</w:t>
      </w:r>
    </w:p>
    <w:p w14:paraId="10C60A8B" w14:textId="77777777" w:rsidR="005E5684" w:rsidRPr="006051DF" w:rsidRDefault="005E5684" w:rsidP="005E5684">
      <w:pPr>
        <w:tabs>
          <w:tab w:val="left" w:pos="709"/>
        </w:tabs>
        <w:spacing w:line="320" w:lineRule="exact"/>
        <w:ind w:left="709"/>
        <w:jc w:val="both"/>
        <w:rPr>
          <w:rFonts w:cs="Times New Roman"/>
          <w:sz w:val="28"/>
          <w:szCs w:val="28"/>
        </w:rPr>
      </w:pPr>
      <w:r w:rsidRPr="006051DF">
        <w:rPr>
          <w:rFonts w:cs="Times New Roman"/>
          <w:sz w:val="28"/>
          <w:szCs w:val="28"/>
        </w:rPr>
        <w:t>5.Раздельный сбор мусора.</w:t>
      </w:r>
    </w:p>
    <w:p w14:paraId="188F3B6F" w14:textId="77777777" w:rsidR="005E5684" w:rsidRPr="00A02D02" w:rsidRDefault="005E5684" w:rsidP="005E5684">
      <w:pPr>
        <w:shd w:val="clear" w:color="auto" w:fill="FFFFFF"/>
        <w:ind w:firstLine="709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1315249" wp14:editId="7C2E7C61">
            <wp:simplePos x="0" y="0"/>
            <wp:positionH relativeFrom="column">
              <wp:posOffset>-340995</wp:posOffset>
            </wp:positionH>
            <wp:positionV relativeFrom="paragraph">
              <wp:posOffset>305435</wp:posOffset>
            </wp:positionV>
            <wp:extent cx="2735580" cy="1536700"/>
            <wp:effectExtent l="0" t="0" r="7620" b="6350"/>
            <wp:wrapThrough wrapText="bothSides">
              <wp:wrapPolygon edited="0">
                <wp:start x="0" y="0"/>
                <wp:lineTo x="0" y="21421"/>
                <wp:lineTo x="21510" y="21421"/>
                <wp:lineTo x="21510" y="0"/>
                <wp:lineTo x="0" y="0"/>
              </wp:wrapPolygon>
            </wp:wrapThrough>
            <wp:docPr id="21" name="Рисунок 21" descr="https://i.mycdn.me/i?r=AyH4iRPQ2q0otWIFepML2LxRB1EKHWZuxHFEkEs8tGXa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B1EKHWZuxHFEkEs8tGXaz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7C8FF" w14:textId="77777777" w:rsidR="005E5684" w:rsidRPr="00D23747" w:rsidRDefault="005E5684" w:rsidP="005E5684">
      <w:pPr>
        <w:jc w:val="both"/>
        <w:rPr>
          <w:rFonts w:cs="Times New Roman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E66887B" wp14:editId="5E8E983F">
            <wp:simplePos x="0" y="0"/>
            <wp:positionH relativeFrom="column">
              <wp:posOffset>361950</wp:posOffset>
            </wp:positionH>
            <wp:positionV relativeFrom="paragraph">
              <wp:posOffset>95885</wp:posOffset>
            </wp:positionV>
            <wp:extent cx="2743200" cy="1541145"/>
            <wp:effectExtent l="0" t="0" r="0" b="1905"/>
            <wp:wrapThrough wrapText="bothSides">
              <wp:wrapPolygon edited="0">
                <wp:start x="0" y="0"/>
                <wp:lineTo x="0" y="21360"/>
                <wp:lineTo x="21450" y="21360"/>
                <wp:lineTo x="21450" y="0"/>
                <wp:lineTo x="0" y="0"/>
              </wp:wrapPolygon>
            </wp:wrapThrough>
            <wp:docPr id="23" name="Рисунок 23" descr="https://i.mycdn.me/i?r=AyH4iRPQ2q0otWIFepML2LxRwuwKlv26Gkc7gcqgPxWA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wuwKlv26Gkc7gcqgPxWAI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6B6E7" w14:textId="77777777" w:rsidR="005E5684" w:rsidRPr="00D23747" w:rsidRDefault="005E5684" w:rsidP="005E5684">
      <w:pPr>
        <w:jc w:val="both"/>
        <w:rPr>
          <w:rFonts w:cs="Times New Roman"/>
          <w:color w:val="auto"/>
          <w:sz w:val="28"/>
          <w:szCs w:val="28"/>
        </w:rPr>
      </w:pPr>
    </w:p>
    <w:p w14:paraId="6E7394B5" w14:textId="77777777" w:rsidR="005E5684" w:rsidRDefault="005E5684" w:rsidP="005E5684">
      <w:pPr>
        <w:jc w:val="center"/>
      </w:pPr>
    </w:p>
    <w:p w14:paraId="631CC6F5" w14:textId="77777777" w:rsidR="005E5684" w:rsidRDefault="005E5684" w:rsidP="005E5684">
      <w:pPr>
        <w:jc w:val="center"/>
      </w:pPr>
    </w:p>
    <w:p w14:paraId="620991B9" w14:textId="77777777" w:rsidR="005E5684" w:rsidRDefault="005E5684" w:rsidP="005E5684">
      <w:pPr>
        <w:jc w:val="center"/>
      </w:pPr>
    </w:p>
    <w:p w14:paraId="2428558D" w14:textId="77777777" w:rsidR="005E5684" w:rsidRDefault="005E5684" w:rsidP="005E5684">
      <w:pPr>
        <w:jc w:val="center"/>
      </w:pPr>
    </w:p>
    <w:p w14:paraId="3A66D8EA" w14:textId="77777777" w:rsidR="005E5684" w:rsidRDefault="005E5684" w:rsidP="005E5684">
      <w:pPr>
        <w:jc w:val="center"/>
      </w:pPr>
    </w:p>
    <w:p w14:paraId="169C68EB" w14:textId="77777777" w:rsidR="005E5684" w:rsidRDefault="005E5684" w:rsidP="005E5684">
      <w:pPr>
        <w:jc w:val="center"/>
      </w:pPr>
    </w:p>
    <w:p w14:paraId="0971C608" w14:textId="77777777" w:rsidR="005E5684" w:rsidRDefault="005E5684" w:rsidP="005E5684">
      <w:pPr>
        <w:jc w:val="center"/>
      </w:pPr>
    </w:p>
    <w:p w14:paraId="6CC6DF65" w14:textId="77777777" w:rsidR="005E5684" w:rsidRPr="00D3337D" w:rsidRDefault="005E5684" w:rsidP="005E5684">
      <w:pPr>
        <w:jc w:val="both"/>
        <w:rPr>
          <w:sz w:val="28"/>
        </w:rPr>
      </w:pPr>
      <w:r w:rsidRPr="00D3337D">
        <w:rPr>
          <w:sz w:val="28"/>
        </w:rPr>
        <w:t xml:space="preserve">                             Рефлексия «Мне сегодня…». </w:t>
      </w:r>
    </w:p>
    <w:p w14:paraId="24751244" w14:textId="77777777" w:rsidR="005E5684" w:rsidRPr="00D3337D" w:rsidRDefault="005E5684" w:rsidP="005E5684">
      <w:pPr>
        <w:jc w:val="both"/>
        <w:rPr>
          <w:sz w:val="28"/>
        </w:rPr>
      </w:pPr>
      <w:r w:rsidRPr="00D3337D">
        <w:rPr>
          <w:sz w:val="28"/>
        </w:rPr>
        <w:t>Завершите фразу «Мне сегодня…», понравилось ли вам наше занятие, оправдались ли ваши ожидания?</w:t>
      </w:r>
    </w:p>
    <w:p w14:paraId="3A4A75D2" w14:textId="77777777" w:rsidR="005E5684" w:rsidRDefault="005E5684" w:rsidP="005E5684">
      <w:pPr>
        <w:jc w:val="center"/>
      </w:pPr>
    </w:p>
    <w:p w14:paraId="5596DF31" w14:textId="77777777" w:rsidR="005E5684" w:rsidRPr="00C6788F" w:rsidRDefault="005E5684" w:rsidP="005E5684">
      <w:pPr>
        <w:jc w:val="center"/>
      </w:pPr>
    </w:p>
    <w:p w14:paraId="17FD35D7" w14:textId="77777777" w:rsidR="005E5684" w:rsidRPr="00C6788F" w:rsidRDefault="005E5684" w:rsidP="005E5684">
      <w:pPr>
        <w:jc w:val="center"/>
      </w:pPr>
    </w:p>
    <w:p w14:paraId="6807472E" w14:textId="77777777" w:rsidR="005E5684" w:rsidRPr="00C6788F" w:rsidRDefault="005E5684" w:rsidP="005E5684">
      <w:pPr>
        <w:jc w:val="center"/>
      </w:pPr>
    </w:p>
    <w:p w14:paraId="7A4293E3" w14:textId="77777777" w:rsidR="005E5684" w:rsidRPr="00C6788F" w:rsidRDefault="005E5684" w:rsidP="005E5684">
      <w:pPr>
        <w:jc w:val="center"/>
      </w:pPr>
    </w:p>
    <w:p w14:paraId="6730660C" w14:textId="77777777" w:rsidR="005E5684" w:rsidRPr="00C6788F" w:rsidRDefault="005E5684" w:rsidP="005E5684">
      <w:pPr>
        <w:jc w:val="center"/>
      </w:pPr>
    </w:p>
    <w:p w14:paraId="46C7BA7E" w14:textId="77777777" w:rsidR="005E5684" w:rsidRDefault="005E5684" w:rsidP="005E5684">
      <w:pPr>
        <w:shd w:val="clear" w:color="auto" w:fill="FFFFFF"/>
        <w:jc w:val="center"/>
        <w:rPr>
          <w:sz w:val="28"/>
          <w:szCs w:val="28"/>
        </w:rPr>
      </w:pPr>
      <w:r w:rsidRPr="000E13F0">
        <w:rPr>
          <w:rFonts w:eastAsia="Times New Roman" w:cs="Times New Roman"/>
          <w:b/>
          <w:color w:val="1B1C2A"/>
          <w:sz w:val="28"/>
          <w:szCs w:val="28"/>
          <w:lang w:eastAsia="ru-RU"/>
        </w:rPr>
        <w:t>4</w:t>
      </w:r>
      <w:r>
        <w:rPr>
          <w:rFonts w:eastAsia="Times New Roman" w:cs="Times New Roman"/>
          <w:b/>
          <w:color w:val="1B1C2A"/>
          <w:sz w:val="28"/>
          <w:szCs w:val="28"/>
          <w:lang w:eastAsia="ru-RU"/>
        </w:rPr>
        <w:t xml:space="preserve"> ЗАНЯТИЕ.</w:t>
      </w:r>
    </w:p>
    <w:p w14:paraId="774A4F55" w14:textId="77777777" w:rsidR="005E5684" w:rsidRPr="000E13F0" w:rsidRDefault="005E5684" w:rsidP="005E5684">
      <w:pPr>
        <w:shd w:val="clear" w:color="auto" w:fill="FFFFFF"/>
        <w:jc w:val="center"/>
        <w:rPr>
          <w:sz w:val="28"/>
          <w:szCs w:val="28"/>
        </w:rPr>
      </w:pPr>
      <w:r w:rsidRPr="00D213DE">
        <w:rPr>
          <w:b/>
          <w:sz w:val="28"/>
          <w:szCs w:val="28"/>
        </w:rPr>
        <w:lastRenderedPageBreak/>
        <w:t>Тема:</w:t>
      </w:r>
      <w:r>
        <w:rPr>
          <w:sz w:val="28"/>
          <w:szCs w:val="28"/>
        </w:rPr>
        <w:t xml:space="preserve"> </w:t>
      </w:r>
      <w:r w:rsidRPr="000217D0">
        <w:rPr>
          <w:sz w:val="28"/>
          <w:szCs w:val="28"/>
        </w:rPr>
        <w:t>Применение авторского прозрачного мольберта</w:t>
      </w:r>
      <w:r>
        <w:rPr>
          <w:sz w:val="28"/>
          <w:szCs w:val="28"/>
        </w:rPr>
        <w:t>-</w:t>
      </w:r>
      <w:r w:rsidRPr="000217D0">
        <w:rPr>
          <w:sz w:val="28"/>
          <w:szCs w:val="28"/>
        </w:rPr>
        <w:t xml:space="preserve">трансформера (автор </w:t>
      </w:r>
      <w:proofErr w:type="spellStart"/>
      <w:r w:rsidRPr="000217D0">
        <w:rPr>
          <w:sz w:val="28"/>
          <w:szCs w:val="28"/>
        </w:rPr>
        <w:t>Скорб</w:t>
      </w:r>
      <w:proofErr w:type="spellEnd"/>
      <w:r w:rsidRPr="000217D0">
        <w:rPr>
          <w:sz w:val="28"/>
          <w:szCs w:val="28"/>
        </w:rPr>
        <w:t xml:space="preserve"> Н.В.) с целью развития творческих способностей</w:t>
      </w:r>
      <w:r>
        <w:rPr>
          <w:sz w:val="28"/>
          <w:szCs w:val="28"/>
        </w:rPr>
        <w:t xml:space="preserve"> и социализации детей с ТМНР.  </w:t>
      </w:r>
    </w:p>
    <w:p w14:paraId="78D26EBB" w14:textId="77777777" w:rsidR="005E5684" w:rsidRDefault="005E5684" w:rsidP="005E5684">
      <w:pPr>
        <w:shd w:val="clear" w:color="auto" w:fill="FFFFFF"/>
        <w:jc w:val="both"/>
        <w:rPr>
          <w:b/>
          <w:sz w:val="28"/>
          <w:szCs w:val="28"/>
        </w:rPr>
      </w:pPr>
      <w:r w:rsidRPr="00D213DE">
        <w:rPr>
          <w:b/>
          <w:sz w:val="28"/>
          <w:szCs w:val="28"/>
        </w:rPr>
        <w:t>Форма проведения:</w:t>
      </w:r>
      <w:r>
        <w:rPr>
          <w:sz w:val="28"/>
          <w:szCs w:val="28"/>
        </w:rPr>
        <w:t xml:space="preserve"> практикум.</w:t>
      </w:r>
    </w:p>
    <w:p w14:paraId="3BEEE9B4" w14:textId="77777777" w:rsidR="005E5684" w:rsidRDefault="005E5684" w:rsidP="005E56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13DE">
        <w:rPr>
          <w:b/>
          <w:sz w:val="28"/>
          <w:szCs w:val="28"/>
        </w:rPr>
        <w:t>Цель:</w:t>
      </w:r>
      <w:r w:rsidRPr="00D213DE">
        <w:rPr>
          <w:sz w:val="28"/>
          <w:szCs w:val="28"/>
        </w:rPr>
        <w:t xml:space="preserve"> </w:t>
      </w:r>
      <w:r w:rsidRPr="00C6788F">
        <w:rPr>
          <w:rFonts w:eastAsiaTheme="minorHAnsi" w:cs="Courier New"/>
          <w:color w:val="000000"/>
          <w:sz w:val="28"/>
          <w:szCs w:val="28"/>
          <w:lang w:eastAsia="en-US"/>
        </w:rPr>
        <w:t>Обеспечение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</w:t>
      </w:r>
      <w:r>
        <w:rPr>
          <w:rFonts w:eastAsiaTheme="minorHAnsi" w:cs="Courier New"/>
          <w:color w:val="000000"/>
          <w:sz w:val="28"/>
          <w:szCs w:val="28"/>
          <w:lang w:eastAsia="en-US"/>
        </w:rPr>
        <w:t xml:space="preserve"> с </w:t>
      </w:r>
      <w:r>
        <w:rPr>
          <w:sz w:val="28"/>
          <w:szCs w:val="28"/>
        </w:rPr>
        <w:t>ТМНР</w:t>
      </w:r>
      <w:r w:rsidRPr="00C6788F">
        <w:rPr>
          <w:rFonts w:eastAsiaTheme="minorHAnsi" w:cs="Courier New"/>
          <w:color w:val="000000"/>
          <w:sz w:val="28"/>
          <w:szCs w:val="28"/>
          <w:lang w:eastAsia="en-US"/>
        </w:rPr>
        <w:t>.</w:t>
      </w:r>
      <w:r>
        <w:rPr>
          <w:rFonts w:eastAsiaTheme="minorHAnsi" w:cs="Courier New"/>
          <w:color w:val="000000"/>
          <w:sz w:val="28"/>
          <w:szCs w:val="28"/>
          <w:lang w:eastAsia="en-US"/>
        </w:rPr>
        <w:t xml:space="preserve"> </w:t>
      </w:r>
      <w:r w:rsidRPr="000217D0">
        <w:rPr>
          <w:sz w:val="28"/>
          <w:szCs w:val="28"/>
        </w:rPr>
        <w:t>Применение авторского прозрачного мольберта</w:t>
      </w:r>
      <w:r>
        <w:rPr>
          <w:sz w:val="28"/>
          <w:szCs w:val="28"/>
        </w:rPr>
        <w:t>-</w:t>
      </w:r>
      <w:r w:rsidRPr="000217D0">
        <w:rPr>
          <w:sz w:val="28"/>
          <w:szCs w:val="28"/>
        </w:rPr>
        <w:t xml:space="preserve">трансформера (автор </w:t>
      </w:r>
      <w:proofErr w:type="spellStart"/>
      <w:r w:rsidRPr="000217D0">
        <w:rPr>
          <w:sz w:val="28"/>
          <w:szCs w:val="28"/>
        </w:rPr>
        <w:t>Скорб</w:t>
      </w:r>
      <w:proofErr w:type="spellEnd"/>
      <w:r w:rsidRPr="000217D0">
        <w:rPr>
          <w:sz w:val="28"/>
          <w:szCs w:val="28"/>
        </w:rPr>
        <w:t xml:space="preserve"> Н.В.) с целью развития творческих способностей</w:t>
      </w:r>
      <w:r>
        <w:rPr>
          <w:sz w:val="28"/>
          <w:szCs w:val="28"/>
        </w:rPr>
        <w:t xml:space="preserve"> и социализации детей с ТМНР. </w:t>
      </w:r>
    </w:p>
    <w:p w14:paraId="57887C46" w14:textId="77777777" w:rsidR="005E5684" w:rsidRPr="00D213DE" w:rsidRDefault="005E5684" w:rsidP="005E56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B1C2A"/>
          <w:sz w:val="28"/>
          <w:szCs w:val="28"/>
        </w:rPr>
      </w:pPr>
      <w:r>
        <w:rPr>
          <w:b/>
          <w:sz w:val="28"/>
          <w:szCs w:val="28"/>
        </w:rPr>
        <w:t xml:space="preserve">Участники: </w:t>
      </w:r>
      <w:r w:rsidRPr="00D213DE">
        <w:rPr>
          <w:sz w:val="28"/>
          <w:szCs w:val="28"/>
        </w:rPr>
        <w:t xml:space="preserve">родители, </w:t>
      </w:r>
      <w:r>
        <w:rPr>
          <w:sz w:val="28"/>
          <w:szCs w:val="28"/>
        </w:rPr>
        <w:t>воспитатели, психолог.</w:t>
      </w:r>
    </w:p>
    <w:p w14:paraId="2A147A20" w14:textId="77777777" w:rsidR="005E5684" w:rsidRPr="00635C44" w:rsidRDefault="005E5684" w:rsidP="005E5684">
      <w:pPr>
        <w:jc w:val="both"/>
        <w:rPr>
          <w:sz w:val="28"/>
        </w:rPr>
      </w:pPr>
      <w:r>
        <w:rPr>
          <w:rStyle w:val="c2"/>
          <w:b/>
          <w:bCs/>
          <w:sz w:val="28"/>
          <w:szCs w:val="28"/>
          <w:shd w:val="clear" w:color="auto" w:fill="FFFFFF"/>
        </w:rPr>
        <w:t>Материалы и оборудование</w:t>
      </w:r>
      <w:r>
        <w:rPr>
          <w:rStyle w:val="c3"/>
          <w:sz w:val="28"/>
          <w:szCs w:val="28"/>
          <w:shd w:val="clear" w:color="auto" w:fill="FFFFFF"/>
        </w:rPr>
        <w:t>: </w:t>
      </w:r>
      <w:r w:rsidRPr="000217D0">
        <w:rPr>
          <w:sz w:val="28"/>
          <w:szCs w:val="28"/>
        </w:rPr>
        <w:t>прозрачн</w:t>
      </w:r>
      <w:r>
        <w:rPr>
          <w:sz w:val="28"/>
          <w:szCs w:val="28"/>
        </w:rPr>
        <w:t>ый</w:t>
      </w:r>
      <w:r w:rsidRPr="000217D0">
        <w:rPr>
          <w:sz w:val="28"/>
          <w:szCs w:val="28"/>
        </w:rPr>
        <w:t xml:space="preserve"> мольберт</w:t>
      </w:r>
      <w:r>
        <w:rPr>
          <w:sz w:val="28"/>
          <w:szCs w:val="28"/>
        </w:rPr>
        <w:t>-</w:t>
      </w:r>
      <w:r w:rsidRPr="000217D0">
        <w:rPr>
          <w:sz w:val="28"/>
          <w:szCs w:val="28"/>
        </w:rPr>
        <w:t>трансформер</w:t>
      </w:r>
      <w:r>
        <w:rPr>
          <w:sz w:val="28"/>
          <w:szCs w:val="28"/>
        </w:rPr>
        <w:t>, фломастеры, краски, ватные палочки, песок, фигурки настольного театра</w:t>
      </w:r>
      <w:r w:rsidRPr="00635C44">
        <w:rPr>
          <w:sz w:val="28"/>
        </w:rPr>
        <w:t>.</w:t>
      </w:r>
    </w:p>
    <w:p w14:paraId="6E9DD84B" w14:textId="77777777" w:rsidR="005E5684" w:rsidRDefault="005E5684" w:rsidP="005E5684">
      <w:pPr>
        <w:jc w:val="both"/>
        <w:rPr>
          <w:b/>
          <w:sz w:val="28"/>
        </w:rPr>
      </w:pPr>
    </w:p>
    <w:p w14:paraId="387F97B4" w14:textId="77777777" w:rsidR="005E5684" w:rsidRDefault="005E5684" w:rsidP="005E5684">
      <w:pPr>
        <w:jc w:val="both"/>
        <w:rPr>
          <w:b/>
          <w:sz w:val="28"/>
        </w:rPr>
      </w:pPr>
      <w:r>
        <w:rPr>
          <w:b/>
          <w:sz w:val="28"/>
        </w:rPr>
        <w:t>Ход заседания клуба:</w:t>
      </w:r>
    </w:p>
    <w:p w14:paraId="11EBA1F2" w14:textId="77777777" w:rsidR="005E5684" w:rsidRDefault="005E5684" w:rsidP="005E5684">
      <w:pPr>
        <w:ind w:firstLine="708"/>
        <w:jc w:val="both"/>
        <w:rPr>
          <w:sz w:val="28"/>
          <w:szCs w:val="28"/>
        </w:rPr>
      </w:pPr>
      <w:r w:rsidRPr="009F0F06">
        <w:rPr>
          <w:sz w:val="28"/>
        </w:rPr>
        <w:t>-Здра</w:t>
      </w:r>
      <w:r>
        <w:rPr>
          <w:sz w:val="28"/>
        </w:rPr>
        <w:t>в</w:t>
      </w:r>
      <w:r w:rsidRPr="009F0F06">
        <w:rPr>
          <w:sz w:val="28"/>
        </w:rPr>
        <w:t>ствуйте</w:t>
      </w:r>
      <w:r>
        <w:rPr>
          <w:sz w:val="28"/>
        </w:rPr>
        <w:t>,</w:t>
      </w:r>
      <w:r w:rsidRPr="009F0F06">
        <w:rPr>
          <w:sz w:val="28"/>
        </w:rPr>
        <w:t xml:space="preserve"> уважаемые родители</w:t>
      </w:r>
      <w:r>
        <w:rPr>
          <w:sz w:val="28"/>
        </w:rPr>
        <w:t xml:space="preserve">, тема сегодняшнего заседания родительского клуба: </w:t>
      </w:r>
      <w:r w:rsidRPr="000217D0">
        <w:rPr>
          <w:sz w:val="28"/>
          <w:szCs w:val="28"/>
        </w:rPr>
        <w:t xml:space="preserve">Применение авторского прозрачного мольберта – трансформера (автор </w:t>
      </w:r>
      <w:proofErr w:type="spellStart"/>
      <w:r w:rsidRPr="000217D0">
        <w:rPr>
          <w:sz w:val="28"/>
          <w:szCs w:val="28"/>
        </w:rPr>
        <w:t>Скорб</w:t>
      </w:r>
      <w:proofErr w:type="spellEnd"/>
      <w:r w:rsidRPr="000217D0">
        <w:rPr>
          <w:sz w:val="28"/>
          <w:szCs w:val="28"/>
        </w:rPr>
        <w:t xml:space="preserve"> Н.В.) с целью развития творческих способностей</w:t>
      </w:r>
      <w:r>
        <w:rPr>
          <w:sz w:val="28"/>
          <w:szCs w:val="28"/>
        </w:rPr>
        <w:t xml:space="preserve"> и социализации детей с ТМНР.  </w:t>
      </w:r>
    </w:p>
    <w:p w14:paraId="17B07451" w14:textId="77777777" w:rsidR="005E5684" w:rsidRDefault="005E5684" w:rsidP="005E5684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-На современном этапе развития общества</w:t>
      </w:r>
      <w:r w:rsidRPr="006926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отмечена положительная динамика уровня </w:t>
      </w:r>
      <w:r w:rsidRPr="006926CB">
        <w:rPr>
          <w:sz w:val="28"/>
          <w:szCs w:val="28"/>
        </w:rPr>
        <w:t>внимани</w:t>
      </w:r>
      <w:r>
        <w:rPr>
          <w:sz w:val="28"/>
          <w:szCs w:val="28"/>
        </w:rPr>
        <w:t>я к проблемам детей с тяжелыми множественными нарушениями речи (далее-ТМНР):</w:t>
      </w:r>
      <w:r w:rsidRPr="006926CB">
        <w:rPr>
          <w:sz w:val="28"/>
          <w:szCs w:val="28"/>
        </w:rPr>
        <w:t xml:space="preserve"> успешно развиваются медицинские и </w:t>
      </w:r>
      <w:r>
        <w:rPr>
          <w:sz w:val="28"/>
          <w:szCs w:val="28"/>
        </w:rPr>
        <w:t xml:space="preserve">образовательные </w:t>
      </w:r>
      <w:r w:rsidRPr="006926CB">
        <w:rPr>
          <w:sz w:val="28"/>
          <w:szCs w:val="28"/>
        </w:rPr>
        <w:t>учреждения</w:t>
      </w:r>
      <w:r>
        <w:rPr>
          <w:sz w:val="28"/>
          <w:szCs w:val="28"/>
        </w:rPr>
        <w:t>, оказывается необходимая  поддержка.  Тем не менее, т</w:t>
      </w:r>
      <w:r w:rsidRPr="006926CB">
        <w:rPr>
          <w:sz w:val="28"/>
          <w:szCs w:val="28"/>
        </w:rPr>
        <w:t xml:space="preserve">акие </w:t>
      </w:r>
      <w:r>
        <w:rPr>
          <w:sz w:val="28"/>
          <w:szCs w:val="28"/>
        </w:rPr>
        <w:t>направления</w:t>
      </w:r>
      <w:r w:rsidRPr="006926CB">
        <w:rPr>
          <w:sz w:val="28"/>
          <w:szCs w:val="28"/>
        </w:rPr>
        <w:t xml:space="preserve"> развития </w:t>
      </w:r>
      <w:r>
        <w:rPr>
          <w:sz w:val="28"/>
          <w:szCs w:val="28"/>
        </w:rPr>
        <w:t xml:space="preserve">ребенка с ТМНР, как </w:t>
      </w:r>
      <w:r w:rsidRPr="006926CB">
        <w:rPr>
          <w:sz w:val="28"/>
          <w:szCs w:val="28"/>
        </w:rPr>
        <w:t>его взаимоотношени</w:t>
      </w:r>
      <w:r>
        <w:rPr>
          <w:sz w:val="28"/>
          <w:szCs w:val="28"/>
        </w:rPr>
        <w:t xml:space="preserve">е </w:t>
      </w:r>
      <w:r w:rsidRPr="006926CB">
        <w:rPr>
          <w:sz w:val="28"/>
          <w:szCs w:val="28"/>
        </w:rPr>
        <w:t>с социумом, ощущени</w:t>
      </w:r>
      <w:r>
        <w:rPr>
          <w:sz w:val="28"/>
          <w:szCs w:val="28"/>
        </w:rPr>
        <w:t>е</w:t>
      </w:r>
      <w:r w:rsidRPr="006926CB">
        <w:rPr>
          <w:sz w:val="28"/>
          <w:szCs w:val="28"/>
        </w:rPr>
        <w:t xml:space="preserve"> «самого себя» в обществе, </w:t>
      </w:r>
      <w:r>
        <w:rPr>
          <w:sz w:val="28"/>
          <w:szCs w:val="28"/>
        </w:rPr>
        <w:t xml:space="preserve">творческое самовыражение </w:t>
      </w:r>
      <w:r w:rsidRPr="006926CB">
        <w:rPr>
          <w:sz w:val="28"/>
          <w:szCs w:val="28"/>
        </w:rPr>
        <w:t>уходят на второй план.</w:t>
      </w:r>
      <w:r>
        <w:rPr>
          <w:sz w:val="28"/>
          <w:szCs w:val="28"/>
        </w:rPr>
        <w:t xml:space="preserve"> </w:t>
      </w:r>
    </w:p>
    <w:p w14:paraId="676B1221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123489">
        <w:rPr>
          <w:i/>
          <w:sz w:val="28"/>
          <w:szCs w:val="28"/>
        </w:rPr>
        <w:t>Инклюзивное образование</w:t>
      </w:r>
      <w:r w:rsidRPr="003A7898">
        <w:rPr>
          <w:sz w:val="28"/>
          <w:szCs w:val="28"/>
        </w:rPr>
        <w:t xml:space="preserve"> - непрерывный процесс развития образования, подразумевающий доступность образования</w:t>
      </w:r>
      <w:r>
        <w:rPr>
          <w:sz w:val="28"/>
          <w:szCs w:val="28"/>
        </w:rPr>
        <w:t xml:space="preserve"> </w:t>
      </w:r>
      <w:r w:rsidRPr="003A7898">
        <w:rPr>
          <w:sz w:val="28"/>
          <w:szCs w:val="28"/>
        </w:rPr>
        <w:t>(самосовершенствования, саморазвития) и признающий, что все дети -</w:t>
      </w:r>
      <w:r>
        <w:rPr>
          <w:sz w:val="28"/>
          <w:szCs w:val="28"/>
        </w:rPr>
        <w:t xml:space="preserve"> </w:t>
      </w:r>
      <w:r w:rsidRPr="003A7898">
        <w:rPr>
          <w:sz w:val="28"/>
          <w:szCs w:val="28"/>
        </w:rPr>
        <w:t xml:space="preserve">индивидуумы с различными </w:t>
      </w:r>
      <w:r>
        <w:rPr>
          <w:sz w:val="28"/>
          <w:szCs w:val="28"/>
        </w:rPr>
        <w:t xml:space="preserve">образовательными </w:t>
      </w:r>
      <w:r w:rsidRPr="003A7898">
        <w:rPr>
          <w:sz w:val="28"/>
          <w:szCs w:val="28"/>
        </w:rPr>
        <w:t xml:space="preserve">потребностями. </w:t>
      </w:r>
    </w:p>
    <w:p w14:paraId="11A35980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123489">
        <w:rPr>
          <w:sz w:val="28"/>
          <w:szCs w:val="28"/>
        </w:rPr>
        <w:t xml:space="preserve">Однако, в Беларуси инклюзивная образовательная практика достаточно ограниченна, во многом экспериментальна и неустойчива. Это обусловлено тем, что система инклюзивного образования находится на стадии формирования. </w:t>
      </w:r>
    </w:p>
    <w:p w14:paraId="42AD515A" w14:textId="77777777" w:rsidR="005E5684" w:rsidRPr="00861868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современном этапе нашей деятельности п</w:t>
      </w:r>
      <w:r w:rsidRPr="00861868">
        <w:rPr>
          <w:sz w:val="28"/>
          <w:szCs w:val="28"/>
        </w:rPr>
        <w:t xml:space="preserve">оиск эффективных форм социализации </w:t>
      </w:r>
      <w:r>
        <w:rPr>
          <w:sz w:val="28"/>
          <w:szCs w:val="28"/>
        </w:rPr>
        <w:t xml:space="preserve">и развития творчества </w:t>
      </w:r>
      <w:r w:rsidRPr="00861868">
        <w:rPr>
          <w:sz w:val="28"/>
          <w:szCs w:val="28"/>
        </w:rPr>
        <w:t>наших</w:t>
      </w:r>
      <w:r>
        <w:rPr>
          <w:sz w:val="28"/>
          <w:szCs w:val="28"/>
        </w:rPr>
        <w:t xml:space="preserve"> </w:t>
      </w:r>
      <w:r w:rsidRPr="00861868">
        <w:rPr>
          <w:sz w:val="28"/>
          <w:szCs w:val="28"/>
        </w:rPr>
        <w:t>воспитанников</w:t>
      </w:r>
      <w:r>
        <w:rPr>
          <w:sz w:val="28"/>
          <w:szCs w:val="28"/>
        </w:rPr>
        <w:t xml:space="preserve"> с возможностью применения в небольшом образовательном пространстве различных направлений арт-терапии привел к организации в нашем учреждении дошкольного образования </w:t>
      </w:r>
      <w:r>
        <w:rPr>
          <w:b/>
          <w:sz w:val="28"/>
          <w:szCs w:val="28"/>
        </w:rPr>
        <w:t>с</w:t>
      </w:r>
      <w:r w:rsidRPr="00A608BD">
        <w:rPr>
          <w:b/>
          <w:sz w:val="28"/>
          <w:szCs w:val="28"/>
        </w:rPr>
        <w:t>туди</w:t>
      </w:r>
      <w:r>
        <w:rPr>
          <w:b/>
          <w:sz w:val="28"/>
          <w:szCs w:val="28"/>
        </w:rPr>
        <w:t>и</w:t>
      </w:r>
      <w:r w:rsidRPr="00A608BD">
        <w:rPr>
          <w:b/>
          <w:sz w:val="28"/>
          <w:szCs w:val="28"/>
        </w:rPr>
        <w:t xml:space="preserve"> и</w:t>
      </w:r>
      <w:r>
        <w:rPr>
          <w:b/>
          <w:sz w:val="28"/>
          <w:szCs w:val="28"/>
        </w:rPr>
        <w:t>нклюзивного творчества "STEKLO".</w:t>
      </w:r>
    </w:p>
    <w:p w14:paraId="0E16B8F9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A608BD">
        <w:rPr>
          <w:b/>
          <w:sz w:val="28"/>
          <w:szCs w:val="28"/>
        </w:rPr>
        <w:t>Студия и</w:t>
      </w:r>
      <w:r>
        <w:rPr>
          <w:b/>
          <w:sz w:val="28"/>
          <w:szCs w:val="28"/>
        </w:rPr>
        <w:t>нклюзивного творчества "STEKLO"</w:t>
      </w:r>
      <w:r>
        <w:rPr>
          <w:sz w:val="28"/>
          <w:szCs w:val="28"/>
        </w:rPr>
        <w:t xml:space="preserve"> дает возможность детям с ТМНР, обучающимся в нашем учреждении,  погрузиться в мир общения со сверстниками и само выразиться в разнообразных направлениях. </w:t>
      </w:r>
    </w:p>
    <w:p w14:paraId="18C2E2AE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6F6BF6">
        <w:rPr>
          <w:sz w:val="28"/>
          <w:szCs w:val="28"/>
        </w:rPr>
        <w:t>Главная «изюминка» деятельности студии</w:t>
      </w:r>
      <w:r>
        <w:rPr>
          <w:sz w:val="28"/>
          <w:szCs w:val="28"/>
        </w:rPr>
        <w:t xml:space="preserve"> </w:t>
      </w:r>
      <w:r w:rsidRPr="00A608B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608BD">
        <w:rPr>
          <w:sz w:val="28"/>
          <w:szCs w:val="28"/>
        </w:rPr>
        <w:t>использовани</w:t>
      </w:r>
      <w:r>
        <w:rPr>
          <w:sz w:val="28"/>
          <w:szCs w:val="28"/>
        </w:rPr>
        <w:t>е</w:t>
      </w:r>
      <w:r w:rsidRPr="00A608BD">
        <w:rPr>
          <w:sz w:val="28"/>
          <w:szCs w:val="28"/>
        </w:rPr>
        <w:t xml:space="preserve"> </w:t>
      </w:r>
      <w:r>
        <w:rPr>
          <w:sz w:val="28"/>
          <w:szCs w:val="28"/>
        </w:rPr>
        <w:t>авторского п</w:t>
      </w:r>
      <w:r w:rsidRPr="003A47FF">
        <w:rPr>
          <w:sz w:val="28"/>
          <w:szCs w:val="28"/>
        </w:rPr>
        <w:t>розрачн</w:t>
      </w:r>
      <w:r>
        <w:rPr>
          <w:sz w:val="28"/>
          <w:szCs w:val="28"/>
        </w:rPr>
        <w:t>ого</w:t>
      </w:r>
      <w:r w:rsidRPr="003A47FF">
        <w:rPr>
          <w:sz w:val="28"/>
          <w:szCs w:val="28"/>
        </w:rPr>
        <w:t xml:space="preserve"> мольберт</w:t>
      </w:r>
      <w:r>
        <w:rPr>
          <w:sz w:val="28"/>
          <w:szCs w:val="28"/>
        </w:rPr>
        <w:t xml:space="preserve">а-трансформера (автор </w:t>
      </w:r>
      <w:proofErr w:type="spellStart"/>
      <w:r>
        <w:rPr>
          <w:sz w:val="28"/>
          <w:szCs w:val="28"/>
        </w:rPr>
        <w:t>Скорб</w:t>
      </w:r>
      <w:proofErr w:type="spellEnd"/>
      <w:r>
        <w:rPr>
          <w:sz w:val="28"/>
          <w:szCs w:val="28"/>
        </w:rPr>
        <w:t xml:space="preserve"> Н.В.)</w:t>
      </w:r>
      <w:r w:rsidRPr="00A608BD">
        <w:rPr>
          <w:sz w:val="28"/>
          <w:szCs w:val="28"/>
        </w:rPr>
        <w:t xml:space="preserve"> </w:t>
      </w:r>
      <w:r>
        <w:rPr>
          <w:sz w:val="28"/>
          <w:szCs w:val="28"/>
        </w:rPr>
        <w:t>с целью</w:t>
      </w:r>
      <w:r w:rsidRPr="00A608BD">
        <w:rPr>
          <w:sz w:val="28"/>
          <w:szCs w:val="28"/>
        </w:rPr>
        <w:t xml:space="preserve"> развития творчес</w:t>
      </w:r>
      <w:r>
        <w:rPr>
          <w:sz w:val="28"/>
          <w:szCs w:val="28"/>
        </w:rPr>
        <w:t xml:space="preserve">ких способностей и социализации детей с ТМНР в процессе </w:t>
      </w:r>
      <w:r w:rsidRPr="00A608BD">
        <w:rPr>
          <w:sz w:val="28"/>
          <w:szCs w:val="28"/>
        </w:rPr>
        <w:t>взаимодействия со сверстниками в формате «равный обучает равного</w:t>
      </w:r>
      <w:r>
        <w:rPr>
          <w:sz w:val="28"/>
          <w:szCs w:val="28"/>
        </w:rPr>
        <w:t>»</w:t>
      </w:r>
      <w:r w:rsidRPr="00A608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77EE5DC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Так, каждый желающий воспитанник нашей группы </w:t>
      </w:r>
      <w:r>
        <w:rPr>
          <w:sz w:val="28"/>
          <w:szCs w:val="28"/>
        </w:rPr>
        <w:br/>
        <w:t xml:space="preserve">может стать как «учителем», так и «учеником» в нашей студии. В процессе сотворчества и общения между детьми стираются все границы речевых особенностей, и появляется </w:t>
      </w:r>
      <w:r w:rsidRPr="00931BC0">
        <w:rPr>
          <w:sz w:val="28"/>
          <w:szCs w:val="28"/>
        </w:rPr>
        <w:t>чувство равенства</w:t>
      </w:r>
      <w:r>
        <w:rPr>
          <w:sz w:val="28"/>
          <w:szCs w:val="28"/>
        </w:rPr>
        <w:t xml:space="preserve"> и единения</w:t>
      </w:r>
      <w:r w:rsidRPr="00931BC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A44E8B0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студия открыта и дает возможность проведения индивидуальных занятий педагогу-психологу, учителю-дефектологу и индивидуальной работы воспитателям дошкольного образования с учетом тематического планирования образовательного процесса в группе. </w:t>
      </w:r>
    </w:p>
    <w:p w14:paraId="309F7185" w14:textId="77777777" w:rsidR="005E5684" w:rsidRPr="003454B5" w:rsidRDefault="005E5684" w:rsidP="005E5684">
      <w:pPr>
        <w:ind w:right="-143" w:firstLine="709"/>
        <w:jc w:val="both"/>
        <w:rPr>
          <w:b/>
          <w:sz w:val="28"/>
          <w:szCs w:val="28"/>
        </w:rPr>
      </w:pPr>
      <w:r w:rsidRPr="000D2B05">
        <w:rPr>
          <w:sz w:val="28"/>
          <w:szCs w:val="28"/>
        </w:rPr>
        <w:t>Учитывая сложность адаптации детей в незнакомом помещении и скорость привыкания к новыми людям, работа студии ст</w:t>
      </w:r>
      <w:r>
        <w:rPr>
          <w:sz w:val="28"/>
          <w:szCs w:val="28"/>
        </w:rPr>
        <w:t>р</w:t>
      </w:r>
      <w:r w:rsidRPr="000D2B05">
        <w:rPr>
          <w:sz w:val="28"/>
          <w:szCs w:val="28"/>
        </w:rPr>
        <w:t xml:space="preserve">оится </w:t>
      </w:r>
      <w:r w:rsidRPr="003454B5">
        <w:rPr>
          <w:b/>
          <w:sz w:val="28"/>
          <w:szCs w:val="28"/>
        </w:rPr>
        <w:t xml:space="preserve">в два этапа: </w:t>
      </w:r>
    </w:p>
    <w:p w14:paraId="6FD2BD07" w14:textId="77777777" w:rsidR="005E5684" w:rsidRPr="000D2B05" w:rsidRDefault="005E5684" w:rsidP="005E5684">
      <w:pPr>
        <w:tabs>
          <w:tab w:val="left" w:pos="993"/>
        </w:tabs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0D2B05">
        <w:rPr>
          <w:sz w:val="28"/>
          <w:szCs w:val="28"/>
        </w:rPr>
        <w:t xml:space="preserve">этап адаптации в студии </w:t>
      </w:r>
      <w:r>
        <w:rPr>
          <w:sz w:val="28"/>
          <w:szCs w:val="28"/>
        </w:rPr>
        <w:t>– взаимодействие в системе «взрослый-ребенок»</w:t>
      </w:r>
      <w:r w:rsidRPr="000D2B05">
        <w:rPr>
          <w:sz w:val="28"/>
          <w:szCs w:val="28"/>
        </w:rPr>
        <w:t>;</w:t>
      </w:r>
    </w:p>
    <w:p w14:paraId="02AA9ADA" w14:textId="77777777" w:rsidR="005E5684" w:rsidRPr="000D2B05" w:rsidRDefault="005E5684" w:rsidP="005E5684">
      <w:pPr>
        <w:tabs>
          <w:tab w:val="left" w:pos="993"/>
        </w:tabs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0D2B05">
        <w:rPr>
          <w:sz w:val="28"/>
          <w:szCs w:val="28"/>
        </w:rPr>
        <w:t>этап парного (коллективного) взаимодействия</w:t>
      </w:r>
      <w:r>
        <w:rPr>
          <w:sz w:val="28"/>
          <w:szCs w:val="28"/>
        </w:rPr>
        <w:t xml:space="preserve"> в системе «ребенок-ребенок» при косвенном руководстве взрослого</w:t>
      </w:r>
      <w:r w:rsidRPr="000D2B05">
        <w:rPr>
          <w:sz w:val="28"/>
          <w:szCs w:val="28"/>
        </w:rPr>
        <w:t xml:space="preserve">. </w:t>
      </w:r>
    </w:p>
    <w:p w14:paraId="6603407C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0D2B05">
        <w:rPr>
          <w:sz w:val="28"/>
          <w:szCs w:val="28"/>
        </w:rPr>
        <w:t>Возможность перехода с одного этапа на другой зависит от индивидуальных особенностей, настроения, желания каждого участника студии и носит вариативно -динамический характер. Практика показывает, что часто данные этапы сменяют друг друга</w:t>
      </w:r>
      <w:r>
        <w:rPr>
          <w:sz w:val="28"/>
          <w:szCs w:val="28"/>
        </w:rPr>
        <w:t>,</w:t>
      </w:r>
      <w:r w:rsidRPr="000D2B05">
        <w:rPr>
          <w:sz w:val="28"/>
          <w:szCs w:val="28"/>
        </w:rPr>
        <w:t xml:space="preserve"> как в прямо</w:t>
      </w:r>
      <w:r>
        <w:rPr>
          <w:sz w:val="28"/>
          <w:szCs w:val="28"/>
        </w:rPr>
        <w:t>м</w:t>
      </w:r>
      <w:r w:rsidRPr="000D2B05">
        <w:rPr>
          <w:sz w:val="28"/>
          <w:szCs w:val="28"/>
        </w:rPr>
        <w:t>, так и в обратном</w:t>
      </w:r>
      <w:r>
        <w:rPr>
          <w:sz w:val="28"/>
          <w:szCs w:val="28"/>
        </w:rPr>
        <w:t xml:space="preserve"> порядке.</w:t>
      </w:r>
    </w:p>
    <w:p w14:paraId="25CDC418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3E6450">
        <w:rPr>
          <w:sz w:val="28"/>
          <w:szCs w:val="28"/>
        </w:rPr>
        <w:t xml:space="preserve">Разнообразие </w:t>
      </w:r>
      <w:r>
        <w:rPr>
          <w:sz w:val="28"/>
          <w:szCs w:val="28"/>
        </w:rPr>
        <w:t>направлений, времени и формата</w:t>
      </w:r>
      <w:r w:rsidRPr="003E6450">
        <w:rPr>
          <w:sz w:val="28"/>
          <w:szCs w:val="28"/>
        </w:rPr>
        <w:t xml:space="preserve"> проведения встреч дает возможность участия в деятельности дет</w:t>
      </w:r>
      <w:r>
        <w:rPr>
          <w:sz w:val="28"/>
          <w:szCs w:val="28"/>
        </w:rPr>
        <w:t>ей</w:t>
      </w:r>
      <w:r w:rsidRPr="003E6450">
        <w:rPr>
          <w:sz w:val="28"/>
          <w:szCs w:val="28"/>
        </w:rPr>
        <w:t xml:space="preserve"> с различным уровнем образовательных потребностей</w:t>
      </w:r>
      <w:r>
        <w:rPr>
          <w:sz w:val="28"/>
          <w:szCs w:val="28"/>
        </w:rPr>
        <w:t>, а варианты трансформирования мольберта позволяют   в небольшом помещении студии использовать разнообразные техники арт-терапии по выбору и желанию детей (рисование на стекле, песочная терапия, театральная и игровая деятельность)</w:t>
      </w:r>
      <w:r w:rsidRPr="003E6450">
        <w:rPr>
          <w:sz w:val="28"/>
          <w:szCs w:val="28"/>
        </w:rPr>
        <w:t>.</w:t>
      </w:r>
    </w:p>
    <w:p w14:paraId="61E89E8A" w14:textId="77777777" w:rsidR="005E5684" w:rsidRPr="00C22D32" w:rsidRDefault="005E5684" w:rsidP="005E5684">
      <w:pPr>
        <w:ind w:right="-143" w:firstLine="709"/>
        <w:rPr>
          <w:b/>
          <w:color w:val="FF0000"/>
          <w:sz w:val="28"/>
          <w:szCs w:val="28"/>
        </w:rPr>
      </w:pPr>
      <w:r w:rsidRPr="00F05F9F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F738041" wp14:editId="2D0C0F83">
            <wp:simplePos x="0" y="0"/>
            <wp:positionH relativeFrom="margin">
              <wp:posOffset>632460</wp:posOffset>
            </wp:positionH>
            <wp:positionV relativeFrom="margin">
              <wp:posOffset>5623560</wp:posOffset>
            </wp:positionV>
            <wp:extent cx="4637405" cy="2562225"/>
            <wp:effectExtent l="0" t="0" r="0" b="9525"/>
            <wp:wrapSquare wrapText="bothSides"/>
            <wp:docPr id="5" name="Рисунок 5" descr="C:\Users\Метод\Desktop\проект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esktop\проект\Screenshot_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8"/>
                    <a:stretch/>
                  </pic:blipFill>
                  <pic:spPr bwMode="auto">
                    <a:xfrm>
                      <a:off x="0" y="0"/>
                      <a:ext cx="46374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6FB76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3E6450">
        <w:rPr>
          <w:sz w:val="28"/>
          <w:szCs w:val="28"/>
        </w:rPr>
        <w:t xml:space="preserve">Хочется более подробно остановиться на некоторых из направлений </w:t>
      </w:r>
      <w:r>
        <w:rPr>
          <w:sz w:val="28"/>
          <w:szCs w:val="28"/>
        </w:rPr>
        <w:t xml:space="preserve">деятельности нашей </w:t>
      </w:r>
      <w:r w:rsidRPr="003E6450">
        <w:rPr>
          <w:sz w:val="28"/>
          <w:szCs w:val="28"/>
        </w:rPr>
        <w:t>студии "STEKLO"</w:t>
      </w:r>
      <w:r>
        <w:rPr>
          <w:sz w:val="28"/>
          <w:szCs w:val="28"/>
        </w:rPr>
        <w:t xml:space="preserve">. </w:t>
      </w:r>
    </w:p>
    <w:p w14:paraId="70B9A3D9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</w:p>
    <w:p w14:paraId="1CCFAEB3" w14:textId="77777777" w:rsidR="005E5684" w:rsidRPr="003E6450" w:rsidRDefault="005E5684" w:rsidP="005E5684">
      <w:pPr>
        <w:numPr>
          <w:ilvl w:val="0"/>
          <w:numId w:val="24"/>
        </w:numPr>
        <w:ind w:left="993" w:right="-143" w:hanging="284"/>
        <w:jc w:val="center"/>
        <w:rPr>
          <w:b/>
          <w:sz w:val="28"/>
          <w:szCs w:val="28"/>
        </w:rPr>
      </w:pPr>
      <w:r w:rsidRPr="003E6450">
        <w:rPr>
          <w:b/>
          <w:sz w:val="28"/>
          <w:szCs w:val="28"/>
        </w:rPr>
        <w:t xml:space="preserve">РИСОВАНИЕ НА </w:t>
      </w:r>
      <w:r>
        <w:rPr>
          <w:b/>
          <w:sz w:val="28"/>
          <w:szCs w:val="28"/>
        </w:rPr>
        <w:t>ПРОЗРАЧНОМ МОЛЬБЕРТЕ КРАСКАМИ</w:t>
      </w:r>
      <w:r w:rsidRPr="003E6450">
        <w:rPr>
          <w:b/>
          <w:sz w:val="28"/>
          <w:szCs w:val="28"/>
        </w:rPr>
        <w:t>.</w:t>
      </w:r>
    </w:p>
    <w:p w14:paraId="666DCE09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BF0C65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>рисования</w:t>
      </w:r>
      <w:r w:rsidRPr="00BF0C65">
        <w:rPr>
          <w:sz w:val="28"/>
          <w:szCs w:val="28"/>
        </w:rPr>
        <w:t xml:space="preserve"> на стекле</w:t>
      </w:r>
      <w:r>
        <w:rPr>
          <w:sz w:val="28"/>
          <w:szCs w:val="28"/>
        </w:rPr>
        <w:t xml:space="preserve"> - </w:t>
      </w:r>
      <w:r w:rsidRPr="00BF0C65">
        <w:rPr>
          <w:sz w:val="28"/>
          <w:szCs w:val="28"/>
        </w:rPr>
        <w:t>отличный способ творческого самовыражения человека любого возраста</w:t>
      </w:r>
      <w:r>
        <w:rPr>
          <w:sz w:val="28"/>
          <w:szCs w:val="28"/>
        </w:rPr>
        <w:t xml:space="preserve"> и любых возможностей</w:t>
      </w:r>
      <w:r w:rsidRPr="00BF0C65">
        <w:rPr>
          <w:sz w:val="28"/>
          <w:szCs w:val="28"/>
        </w:rPr>
        <w:t xml:space="preserve">. Прежде </w:t>
      </w:r>
      <w:r w:rsidRPr="00BF0C65">
        <w:rPr>
          <w:sz w:val="28"/>
          <w:szCs w:val="28"/>
        </w:rPr>
        <w:lastRenderedPageBreak/>
        <w:t xml:space="preserve">всего - </w:t>
      </w:r>
      <w:r>
        <w:rPr>
          <w:sz w:val="28"/>
          <w:szCs w:val="28"/>
        </w:rPr>
        <w:t>это</w:t>
      </w:r>
      <w:r w:rsidRPr="00BF0C65">
        <w:rPr>
          <w:sz w:val="28"/>
          <w:szCs w:val="28"/>
        </w:rPr>
        <w:t xml:space="preserve"> развитие коммуникативных навыков</w:t>
      </w:r>
      <w:r>
        <w:rPr>
          <w:sz w:val="28"/>
          <w:szCs w:val="28"/>
        </w:rPr>
        <w:t xml:space="preserve"> и возможность творческого развития</w:t>
      </w:r>
      <w:r w:rsidRPr="00BF0C65">
        <w:rPr>
          <w:sz w:val="28"/>
          <w:szCs w:val="28"/>
        </w:rPr>
        <w:t xml:space="preserve">. </w:t>
      </w:r>
    </w:p>
    <w:p w14:paraId="1D861446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2BBDC85" wp14:editId="3C07C28B">
            <wp:simplePos x="0" y="0"/>
            <wp:positionH relativeFrom="column">
              <wp:posOffset>62865</wp:posOffset>
            </wp:positionH>
            <wp:positionV relativeFrom="paragraph">
              <wp:posOffset>-41910</wp:posOffset>
            </wp:positionV>
            <wp:extent cx="1988820" cy="2393315"/>
            <wp:effectExtent l="0" t="0" r="0" b="6985"/>
            <wp:wrapThrough wrapText="bothSides">
              <wp:wrapPolygon edited="0">
                <wp:start x="0" y="0"/>
                <wp:lineTo x="0" y="21491"/>
                <wp:lineTo x="21310" y="21491"/>
                <wp:lineTo x="2131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6"/>
                    <a:stretch/>
                  </pic:blipFill>
                  <pic:spPr bwMode="auto">
                    <a:xfrm>
                      <a:off x="0" y="0"/>
                      <a:ext cx="1988820" cy="23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7FF">
        <w:rPr>
          <w:sz w:val="28"/>
          <w:szCs w:val="28"/>
        </w:rPr>
        <w:t>Прозрачный мольберт</w:t>
      </w:r>
      <w:r>
        <w:rPr>
          <w:sz w:val="28"/>
          <w:szCs w:val="28"/>
        </w:rPr>
        <w:t>-трансформер</w:t>
      </w:r>
      <w:r w:rsidRPr="003A47FF">
        <w:rPr>
          <w:sz w:val="28"/>
          <w:szCs w:val="28"/>
        </w:rPr>
        <w:t xml:space="preserve"> из </w:t>
      </w:r>
      <w:r>
        <w:rPr>
          <w:sz w:val="28"/>
          <w:szCs w:val="28"/>
        </w:rPr>
        <w:t>оргстекла в деревянной раме с возможностью динамичной смены положения окна для творчества</w:t>
      </w:r>
      <w:r w:rsidRPr="003A47FF">
        <w:rPr>
          <w:sz w:val="28"/>
          <w:szCs w:val="28"/>
        </w:rPr>
        <w:t>,</w:t>
      </w:r>
      <w:r>
        <w:rPr>
          <w:sz w:val="28"/>
          <w:szCs w:val="28"/>
        </w:rPr>
        <w:t xml:space="preserve"> дает возможность не только социализации и коллективного </w:t>
      </w:r>
      <w:r w:rsidRPr="00A608BD">
        <w:rPr>
          <w:sz w:val="28"/>
          <w:szCs w:val="28"/>
        </w:rPr>
        <w:t>взаимодействия</w:t>
      </w:r>
      <w:r>
        <w:rPr>
          <w:sz w:val="28"/>
          <w:szCs w:val="28"/>
        </w:rPr>
        <w:t xml:space="preserve"> детей с ТМНР</w:t>
      </w:r>
      <w:r w:rsidRPr="00A608BD">
        <w:rPr>
          <w:sz w:val="28"/>
          <w:szCs w:val="28"/>
        </w:rPr>
        <w:t xml:space="preserve"> со сверстниками в формате «равный обучает равного</w:t>
      </w:r>
      <w:r>
        <w:rPr>
          <w:sz w:val="28"/>
          <w:szCs w:val="28"/>
        </w:rPr>
        <w:t>», но</w:t>
      </w:r>
      <w:r w:rsidRPr="003A47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создания </w:t>
      </w:r>
      <w:r w:rsidRPr="003A47FF">
        <w:rPr>
          <w:sz w:val="28"/>
          <w:szCs w:val="28"/>
        </w:rPr>
        <w:t>копи</w:t>
      </w:r>
      <w:r>
        <w:rPr>
          <w:sz w:val="28"/>
          <w:szCs w:val="28"/>
        </w:rPr>
        <w:t xml:space="preserve">й творческих </w:t>
      </w:r>
      <w:r w:rsidRPr="003A47FF">
        <w:rPr>
          <w:sz w:val="28"/>
          <w:szCs w:val="28"/>
        </w:rPr>
        <w:t xml:space="preserve">рисунков </w:t>
      </w:r>
      <w:r>
        <w:rPr>
          <w:sz w:val="28"/>
          <w:szCs w:val="28"/>
        </w:rPr>
        <w:t xml:space="preserve">участников студии, используемых в дальнейшем для организации благотворительных аукционов, выставок, форумов и др. </w:t>
      </w:r>
    </w:p>
    <w:p w14:paraId="3BC49593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3A47FF">
        <w:rPr>
          <w:sz w:val="28"/>
          <w:szCs w:val="28"/>
        </w:rPr>
        <w:t xml:space="preserve">В отличие от рисования </w:t>
      </w:r>
      <w:r>
        <w:rPr>
          <w:sz w:val="28"/>
          <w:szCs w:val="28"/>
        </w:rPr>
        <w:t>на</w:t>
      </w:r>
      <w:r w:rsidRPr="003A47FF">
        <w:rPr>
          <w:sz w:val="28"/>
          <w:szCs w:val="28"/>
        </w:rPr>
        <w:t xml:space="preserve"> бумаге, стекло дарит новые визуальные впечатления</w:t>
      </w:r>
      <w:r>
        <w:rPr>
          <w:sz w:val="28"/>
          <w:szCs w:val="28"/>
        </w:rPr>
        <w:t>,</w:t>
      </w:r>
      <w:r w:rsidRPr="003A47FF">
        <w:rPr>
          <w:sz w:val="28"/>
          <w:szCs w:val="28"/>
        </w:rPr>
        <w:t xml:space="preserve"> тактильные ощущения</w:t>
      </w:r>
      <w:r>
        <w:rPr>
          <w:sz w:val="28"/>
          <w:szCs w:val="28"/>
        </w:rPr>
        <w:t xml:space="preserve"> и чувство сопричастности к творчеству с возможностью сверстникам обмениваться эмоциями от процесса и результата деятельности, стать одновременно обучающим и обучаемым</w:t>
      </w:r>
      <w:r w:rsidRPr="003A47FF">
        <w:rPr>
          <w:sz w:val="28"/>
          <w:szCs w:val="28"/>
        </w:rPr>
        <w:t xml:space="preserve">. </w:t>
      </w:r>
    </w:p>
    <w:p w14:paraId="7FAB0190" w14:textId="77777777" w:rsidR="005E5684" w:rsidRPr="0063323A" w:rsidRDefault="005E5684" w:rsidP="005E5684">
      <w:pPr>
        <w:ind w:right="-143" w:firstLine="709"/>
        <w:jc w:val="both"/>
        <w:rPr>
          <w:sz w:val="28"/>
          <w:szCs w:val="28"/>
        </w:rPr>
      </w:pPr>
      <w:r w:rsidRPr="00CE1C7A">
        <w:rPr>
          <w:sz w:val="28"/>
        </w:rPr>
        <w:t>Детям нравится рисовать на стекле большого размера, так как пространство активности значительно расширилось. Появилась возможность преобразовывать изображение (стирать, дорисовывать, исправлять). Прямо в процессе рисования стекло можно промыть мокрой губкой, нанести новый рисунок, снова смыть. Краска не впитывается, и сколько бы разноцветных слоев ни наносилось, под ними всегда будет просвечивать прозрачная основа. Благодаря этим свойствам изображение на стекле воспринимается как сиюминутное, временное, лишенное монументальности и постоянства. Только наметки, игра, можно не нести ответственности за результат, ребенок имеет право на ошибки и исправления, нет болезненных переживаний о свершившемся, которое уже не изменить. Творчество не может существовать под давлением и насилием. Оно должно быть свободным, ярким, неповторимым. Чувствуя себя раскрепощенным, ребенок начинает творить, фантазировать, экспериментировать абсолютно свободно.</w:t>
      </w:r>
    </w:p>
    <w:p w14:paraId="5E67F75C" w14:textId="77777777" w:rsidR="005E5684" w:rsidRPr="00C765E0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рассмотрим более подробно возможные виды деятельности участников студии на каждом этапе.</w:t>
      </w:r>
    </w:p>
    <w:p w14:paraId="55895C9D" w14:textId="77777777" w:rsidR="005E5684" w:rsidRDefault="005E5684" w:rsidP="005E5684">
      <w:pPr>
        <w:ind w:right="-143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1.Этап адаптации в студии:</w:t>
      </w:r>
    </w:p>
    <w:p w14:paraId="11B2C4DC" w14:textId="77777777" w:rsidR="005E5684" w:rsidRPr="00F05F9F" w:rsidRDefault="005E5684" w:rsidP="005E5684">
      <w:pPr>
        <w:ind w:right="-143" w:firstLine="709"/>
        <w:jc w:val="both"/>
        <w:rPr>
          <w:b/>
          <w:sz w:val="28"/>
          <w:szCs w:val="28"/>
        </w:rPr>
      </w:pPr>
      <w:r w:rsidRPr="0085697F">
        <w:rPr>
          <w:sz w:val="28"/>
          <w:szCs w:val="28"/>
        </w:rPr>
        <w:t>На данном этапе дети знакомятся с помещением студии</w:t>
      </w:r>
      <w:r>
        <w:rPr>
          <w:sz w:val="28"/>
          <w:szCs w:val="28"/>
        </w:rPr>
        <w:t xml:space="preserve"> и правилами поведения в ней</w:t>
      </w:r>
      <w:r w:rsidRPr="0085697F">
        <w:rPr>
          <w:sz w:val="28"/>
          <w:szCs w:val="28"/>
        </w:rPr>
        <w:t xml:space="preserve">, инструментарием для творчества, привыкают к </w:t>
      </w:r>
      <w:r>
        <w:rPr>
          <w:sz w:val="28"/>
          <w:szCs w:val="28"/>
        </w:rPr>
        <w:t>присутствию взрослого и учатся выбирать желаемый вид деятельности:</w:t>
      </w:r>
    </w:p>
    <w:p w14:paraId="1236ECE3" w14:textId="77777777" w:rsidR="005E5684" w:rsidRDefault="005E5684" w:rsidP="005E5684">
      <w:pPr>
        <w:numPr>
          <w:ilvl w:val="1"/>
          <w:numId w:val="23"/>
        </w:numPr>
        <w:tabs>
          <w:tab w:val="left" w:pos="993"/>
          <w:tab w:val="left" w:pos="1276"/>
        </w:tabs>
        <w:ind w:left="0"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BF0C65">
        <w:rPr>
          <w:sz w:val="28"/>
          <w:szCs w:val="28"/>
        </w:rPr>
        <w:t>ндивидуальное</w:t>
      </w:r>
      <w:r>
        <w:rPr>
          <w:sz w:val="28"/>
          <w:szCs w:val="28"/>
        </w:rPr>
        <w:t xml:space="preserve"> перерисовывание с образца (обвести, раскрасить выбранный рисунок);</w:t>
      </w:r>
    </w:p>
    <w:p w14:paraId="602A8672" w14:textId="77777777" w:rsidR="005E5684" w:rsidRDefault="005E5684" w:rsidP="005E5684">
      <w:pPr>
        <w:numPr>
          <w:ilvl w:val="1"/>
          <w:numId w:val="23"/>
        </w:numPr>
        <w:tabs>
          <w:tab w:val="left" w:pos="993"/>
          <w:tab w:val="left" w:pos="1276"/>
        </w:tabs>
        <w:ind w:left="0"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индивидуальное дорисовывание выбранной картины (внесение дополнительных персонажей, объектов окружающего мира и т.д.);</w:t>
      </w:r>
    </w:p>
    <w:p w14:paraId="5A74B647" w14:textId="77777777" w:rsidR="005E5684" w:rsidRDefault="005E5684" w:rsidP="005E5684">
      <w:pPr>
        <w:numPr>
          <w:ilvl w:val="1"/>
          <w:numId w:val="23"/>
        </w:numPr>
        <w:tabs>
          <w:tab w:val="left" w:pos="993"/>
          <w:tab w:val="left" w:pos="1276"/>
        </w:tabs>
        <w:ind w:left="0"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рисование «с натуры» (объект окружающего мира);</w:t>
      </w:r>
    </w:p>
    <w:p w14:paraId="4A81AD17" w14:textId="77777777" w:rsidR="005E5684" w:rsidRPr="00DC64A9" w:rsidRDefault="005E5684" w:rsidP="005E5684">
      <w:pPr>
        <w:numPr>
          <w:ilvl w:val="1"/>
          <w:numId w:val="23"/>
        </w:numPr>
        <w:tabs>
          <w:tab w:val="left" w:pos="993"/>
          <w:tab w:val="left" w:pos="1276"/>
        </w:tabs>
        <w:ind w:left="0" w:right="-143"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0BF1B60" wp14:editId="0E89F34A">
            <wp:simplePos x="0" y="0"/>
            <wp:positionH relativeFrom="column">
              <wp:posOffset>3842385</wp:posOffset>
            </wp:positionH>
            <wp:positionV relativeFrom="paragraph">
              <wp:posOffset>61595</wp:posOffset>
            </wp:positionV>
            <wp:extent cx="2102485" cy="2766060"/>
            <wp:effectExtent l="0" t="0" r="0" b="0"/>
            <wp:wrapThrough wrapText="bothSides">
              <wp:wrapPolygon edited="0">
                <wp:start x="0" y="0"/>
                <wp:lineTo x="0" y="21421"/>
                <wp:lineTo x="21333" y="21421"/>
                <wp:lineTo x="2133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5" t="19759" r="7258" b="1205"/>
                    <a:stretch/>
                  </pic:blipFill>
                  <pic:spPr bwMode="auto">
                    <a:xfrm>
                      <a:off x="0" y="0"/>
                      <a:ext cx="2102485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рисование музыки, настроения, желаний и т.д.</w:t>
      </w:r>
    </w:p>
    <w:p w14:paraId="6BDA2963" w14:textId="77777777" w:rsidR="005E5684" w:rsidRDefault="005E5684" w:rsidP="005E5684">
      <w:pPr>
        <w:numPr>
          <w:ilvl w:val="0"/>
          <w:numId w:val="23"/>
        </w:numPr>
        <w:ind w:right="-143"/>
        <w:jc w:val="both"/>
        <w:rPr>
          <w:b/>
          <w:sz w:val="28"/>
          <w:szCs w:val="28"/>
        </w:rPr>
      </w:pPr>
      <w:r w:rsidRPr="00E53C69">
        <w:rPr>
          <w:b/>
          <w:sz w:val="28"/>
          <w:szCs w:val="28"/>
        </w:rPr>
        <w:t>Этап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парного взаимодействия:</w:t>
      </w:r>
      <w:r w:rsidRPr="0014461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D472750" wp14:editId="0DBC0234">
                <wp:extent cx="304800" cy="304800"/>
                <wp:effectExtent l="0" t="0" r="0" b="0"/>
                <wp:docPr id="13" name="Прямоугольник 13" descr="https://apf.mail.ru/cgi-bin/readmsg?id=16189011102060585812;0;4&amp;exif=1&amp;full=1&amp;x-email=anna.grigoreva.11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12DFB1" id="Прямоугольник 13" o:spid="_x0000_s1026" alt="https://apf.mail.ru/cgi-bin/readmsg?id=16189011102060585812;0;4&amp;exif=1&amp;full=1&amp;x-email=anna.grigoreva.11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3KbAIAAF0EAAAOAAAAZHJzL2Uyb0RvYy54bWysVM1u1DAQviPxDpYluDWJt9tlu222qloV&#10;IRWoVHgAr2MnFo5tbO9mywmJKxKPwENwQfz0GbJvxNjZlhZuiIs1nnG++eabmRwerVuFVtx5aXSJ&#10;SVZgxDUzldR1iV+/OtuZYuQD1RVVRvMSX3GPj+YPHxx2dsZHpjGq4g4BiPazzpa4CcHO8tyzhrfU&#10;Z8ZyDUFhXEsDXF2dV452gN6qfFQUk7wzrrLOMO49eE+HIJ4nfCE4Cy+F8DwgVWLgFtLp0rmIZz4/&#10;pLPaUdtItqVB/4FFS6WGpLdQpzRQtHTyL6hWMme8ESFjps2NEJLxVANUQ4o/qrlsqOWpFhDH21uZ&#10;/P+DZS9WFw7JCnq3i5GmLfSo/7x5v/nU/+ivNx/6L/11/33zsf/Zf+2/ofio4p6BgrFTHlpFrcig&#10;fJW5Zc5qubOQOnecVq2vjwCXTMh0vyCEFKNiUuxN96ZkdFAcjB/T1h7wtRQlSaZYKrU11zvQe6lK&#10;qjXNaidr4/iKZoQ8GhfbTLFvHaQH+pf2wkXlvT037I1H2pw0VNf82FvoPtQFZd24nDNdA9xAQBIh&#10;8nsY8eIBDS2656YCIegymNTVtXBtzAH9Qus0PFe3w8PXATFw7hbjaQEjxiC0tWMGOrv52DofnnLT&#10;omiU2AG7BE5X5z4MT2+exFzanEmlwE9nSt9zAGb0JPKR7yDFwlRXwN2ZYcZhJ8FojHuHUQfzXWL/&#10;dkkdx0g901D/PhmP40Kky3jvyQgu7m5kcTdCNQOoEgeMBvMkDEu0tNCfJsk8cDwGzYRM9UQ9B1Zb&#10;sjDDSZHtvsUluXtPr37/Fea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AFr/cpsAgAAXQQAAA4AAAAAAAAAAAAAAAAALgIAAGRy&#10;cy9lMm9Eb2MueG1sUEsBAi0AFAAGAAgAAAAhAEyg6SzYAAAAAwEAAA8AAAAAAAAAAAAAAAAAxgQA&#10;AGRycy9kb3ducmV2LnhtbFBLBQYAAAAABAAEAPMAAADLBQAAAAA=&#10;" filled="f" stroked="f">
                <o:lock v:ext="edit" aspectratio="t"/>
                <w10:anchorlock/>
              </v:rect>
            </w:pict>
          </mc:Fallback>
        </mc:AlternateContent>
      </w:r>
    </w:p>
    <w:p w14:paraId="2B72B998" w14:textId="77777777" w:rsidR="005E5684" w:rsidRDefault="005E5684" w:rsidP="005E5684">
      <w:pPr>
        <w:numPr>
          <w:ilvl w:val="1"/>
          <w:numId w:val="23"/>
        </w:numPr>
        <w:tabs>
          <w:tab w:val="left" w:pos="993"/>
          <w:tab w:val="left" w:pos="1276"/>
        </w:tabs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рисование «с натуры» - портрет сверстника, педагога;</w:t>
      </w:r>
    </w:p>
    <w:p w14:paraId="6B46D528" w14:textId="77777777" w:rsidR="005E5684" w:rsidRPr="0085697F" w:rsidRDefault="005E5684" w:rsidP="005E5684">
      <w:pPr>
        <w:numPr>
          <w:ilvl w:val="1"/>
          <w:numId w:val="23"/>
        </w:numPr>
        <w:tabs>
          <w:tab w:val="left" w:pos="993"/>
          <w:tab w:val="left" w:pos="1276"/>
        </w:tabs>
        <w:ind w:right="-143"/>
        <w:jc w:val="both"/>
        <w:rPr>
          <w:sz w:val="28"/>
          <w:szCs w:val="28"/>
        </w:rPr>
      </w:pPr>
      <w:r w:rsidRPr="0085697F">
        <w:rPr>
          <w:sz w:val="28"/>
          <w:szCs w:val="28"/>
        </w:rPr>
        <w:t>рисование в парах в формате «повтори за мной», «догони»;</w:t>
      </w:r>
    </w:p>
    <w:p w14:paraId="176C50AD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рисование в парах в форматах </w:t>
      </w:r>
      <w:r w:rsidRPr="003F2C60">
        <w:t>«</w:t>
      </w:r>
      <w:r>
        <w:rPr>
          <w:sz w:val="28"/>
          <w:szCs w:val="28"/>
        </w:rPr>
        <w:t>р</w:t>
      </w:r>
      <w:r w:rsidRPr="003F2C60">
        <w:rPr>
          <w:sz w:val="28"/>
          <w:szCs w:val="28"/>
        </w:rPr>
        <w:t>исуем по очереди</w:t>
      </w:r>
      <w:r>
        <w:rPr>
          <w:sz w:val="28"/>
          <w:szCs w:val="28"/>
        </w:rPr>
        <w:t>», «я начну, а ты продолжи», «рисуем вместе»;</w:t>
      </w:r>
    </w:p>
    <w:p w14:paraId="315FBB1D" w14:textId="77777777" w:rsidR="005E5684" w:rsidRDefault="005E5684" w:rsidP="005E5684">
      <w:pPr>
        <w:ind w:left="710" w:right="-143"/>
        <w:jc w:val="both"/>
        <w:rPr>
          <w:sz w:val="28"/>
          <w:szCs w:val="28"/>
        </w:rPr>
      </w:pPr>
      <w:r>
        <w:rPr>
          <w:sz w:val="28"/>
          <w:szCs w:val="28"/>
        </w:rPr>
        <w:t>2.4. творческое тематическое рисование;</w:t>
      </w:r>
      <w:r w:rsidRPr="004D6895">
        <w:rPr>
          <w:noProof/>
          <w:lang w:eastAsia="ru-RU"/>
        </w:rPr>
        <w:t xml:space="preserve"> </w:t>
      </w:r>
    </w:p>
    <w:p w14:paraId="409A1F34" w14:textId="77777777" w:rsidR="005E5684" w:rsidRDefault="005E5684" w:rsidP="005E5684">
      <w:pPr>
        <w:ind w:left="710" w:right="-143"/>
        <w:jc w:val="both"/>
        <w:rPr>
          <w:sz w:val="28"/>
          <w:szCs w:val="28"/>
        </w:rPr>
      </w:pPr>
      <w:r>
        <w:rPr>
          <w:sz w:val="28"/>
          <w:szCs w:val="28"/>
        </w:rPr>
        <w:t>2.5. сотворчество</w:t>
      </w:r>
      <w:r w:rsidRPr="007942EC">
        <w:rPr>
          <w:sz w:val="28"/>
          <w:szCs w:val="28"/>
        </w:rPr>
        <w:t xml:space="preserve"> </w:t>
      </w:r>
      <w:r>
        <w:rPr>
          <w:sz w:val="28"/>
          <w:szCs w:val="28"/>
        </w:rPr>
        <w:t>по замыслу;</w:t>
      </w:r>
    </w:p>
    <w:p w14:paraId="73ABD54B" w14:textId="77777777" w:rsidR="005E5684" w:rsidRDefault="005E5684" w:rsidP="005E5684">
      <w:pPr>
        <w:ind w:left="710" w:right="-143"/>
        <w:jc w:val="both"/>
        <w:rPr>
          <w:sz w:val="28"/>
          <w:szCs w:val="28"/>
        </w:rPr>
      </w:pPr>
      <w:r>
        <w:rPr>
          <w:sz w:val="28"/>
          <w:szCs w:val="28"/>
        </w:rPr>
        <w:t>2.6. цветовые опыты с красками.</w:t>
      </w:r>
    </w:p>
    <w:p w14:paraId="2222A26C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каждом этапе есть возможность создания </w:t>
      </w:r>
      <w:r w:rsidRPr="003A47FF">
        <w:rPr>
          <w:sz w:val="28"/>
          <w:szCs w:val="28"/>
        </w:rPr>
        <w:t>копи</w:t>
      </w:r>
      <w:r>
        <w:rPr>
          <w:sz w:val="28"/>
          <w:szCs w:val="28"/>
        </w:rPr>
        <w:t xml:space="preserve">й творческих </w:t>
      </w:r>
      <w:r w:rsidRPr="003A47FF">
        <w:rPr>
          <w:sz w:val="28"/>
          <w:szCs w:val="28"/>
        </w:rPr>
        <w:t xml:space="preserve">рисунков </w:t>
      </w:r>
      <w:r>
        <w:rPr>
          <w:sz w:val="28"/>
          <w:szCs w:val="28"/>
        </w:rPr>
        <w:t>участников студии на бумажном носителе, использования нетрадиционных техник рисования при работе на мольберте как в вертикальном (рисование подтеками, трафаретная печать, пальцевая живопись, использование разнообразных штампов и др.), так и в горизонтальном положении плоскости (</w:t>
      </w:r>
      <w:proofErr w:type="spellStart"/>
      <w:r>
        <w:rPr>
          <w:sz w:val="28"/>
          <w:szCs w:val="28"/>
        </w:rPr>
        <w:t>кляксография</w:t>
      </w:r>
      <w:proofErr w:type="spellEnd"/>
      <w:r>
        <w:rPr>
          <w:sz w:val="28"/>
          <w:szCs w:val="28"/>
        </w:rPr>
        <w:t>, монотипия, техника раздувания, теневое рисование и др.).</w:t>
      </w:r>
    </w:p>
    <w:p w14:paraId="25BDCC99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0AD4C14" wp14:editId="134C3DD0">
            <wp:simplePos x="0" y="0"/>
            <wp:positionH relativeFrom="column">
              <wp:posOffset>1905</wp:posOffset>
            </wp:positionH>
            <wp:positionV relativeFrom="paragraph">
              <wp:posOffset>2339975</wp:posOffset>
            </wp:positionV>
            <wp:extent cx="2034540" cy="2712720"/>
            <wp:effectExtent l="0" t="0" r="3810" b="0"/>
            <wp:wrapThrough wrapText="bothSides">
              <wp:wrapPolygon edited="0">
                <wp:start x="0" y="0"/>
                <wp:lineTo x="0" y="21388"/>
                <wp:lineTo x="21438" y="21388"/>
                <wp:lineTo x="2143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7A">
        <w:rPr>
          <w:sz w:val="28"/>
        </w:rPr>
        <w:t>Мы моделировали разнообразные игровые ситуации, направленные на развитие творческих способностей детей, воображения, умения рассказать о своем рисунке. Например, воспитатель рисует на мольберте веточку с гусеницей и предлагает детям нарисовать для гусеницы друзей. Для рисования дети могут использовать самый разнообразный материал: кисти и гуашь, маркеры на водной основе, печатки, ватные палочки, штампы из поролона, могут рисовать пальчиками и ладошкой. Перед рисованием дети обсуждают, каких друзей для гусеницы можно будет нарисовать, придумывают свой образ, выбирают изобразительные средства и способ рисования, наиболее подходящий для передачи образа, договариваются, кто</w:t>
      </w:r>
      <w:r>
        <w:rPr>
          <w:sz w:val="28"/>
        </w:rPr>
        <w:t>,</w:t>
      </w:r>
      <w:r w:rsidRPr="00CE1C7A">
        <w:rPr>
          <w:sz w:val="28"/>
        </w:rPr>
        <w:t xml:space="preserve"> где будет рисовать. Начинается творческий процесс, по окончанию которого становится ясно, что дети придумали для гусеницы много разных друзей: гусениц, божьих коровок, жуков, бабочек. Педагог побуждает детей к дальнейшему творчеству вопросом: «Что еще можно нарисовать? (Солнце, траву, цветы…), а затем предлагает придумать рассказ по картине. Таким образом, в творческом процессе дети по – новому познают окружающий мир, развивается речь и речевое творчество, интеллект и общение.</w:t>
      </w:r>
    </w:p>
    <w:p w14:paraId="7D5EC85E" w14:textId="77777777" w:rsidR="005E5684" w:rsidRPr="00E53C69" w:rsidRDefault="005E5684" w:rsidP="005E5684">
      <w:pPr>
        <w:ind w:right="-143" w:firstLine="709"/>
        <w:jc w:val="both"/>
        <w:rPr>
          <w:sz w:val="28"/>
          <w:szCs w:val="28"/>
        </w:rPr>
      </w:pPr>
    </w:p>
    <w:p w14:paraId="3839C698" w14:textId="77777777" w:rsidR="005E5684" w:rsidRPr="003E6450" w:rsidRDefault="005E5684" w:rsidP="005E5684">
      <w:pPr>
        <w:numPr>
          <w:ilvl w:val="0"/>
          <w:numId w:val="24"/>
        </w:numPr>
        <w:ind w:left="1134" w:right="-143" w:hanging="425"/>
        <w:jc w:val="center"/>
        <w:rPr>
          <w:b/>
          <w:sz w:val="28"/>
          <w:szCs w:val="28"/>
        </w:rPr>
      </w:pPr>
      <w:r w:rsidRPr="003E6450">
        <w:rPr>
          <w:b/>
          <w:sz w:val="28"/>
          <w:szCs w:val="28"/>
        </w:rPr>
        <w:t>РИСОВАНИЕ ПЕСКОМ НА СТЕКЛЕ</w:t>
      </w:r>
    </w:p>
    <w:p w14:paraId="1B848638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Возможности использования, разработанного </w:t>
      </w:r>
      <w:r w:rsidRPr="003A47FF">
        <w:rPr>
          <w:sz w:val="28"/>
          <w:szCs w:val="28"/>
        </w:rPr>
        <w:t>мольберт</w:t>
      </w:r>
      <w:r>
        <w:rPr>
          <w:sz w:val="28"/>
          <w:szCs w:val="28"/>
        </w:rPr>
        <w:t xml:space="preserve">а-трансформера, не ограничиваются изо-терапией. В практике работы </w:t>
      </w:r>
      <w:r>
        <w:rPr>
          <w:sz w:val="28"/>
          <w:szCs w:val="28"/>
        </w:rPr>
        <w:lastRenderedPageBreak/>
        <w:t xml:space="preserve">студии применимы и элементы песочной терапии - техника рисование песком на стекле.  </w:t>
      </w:r>
    </w:p>
    <w:p w14:paraId="461DD362" w14:textId="77777777" w:rsidR="005E5684" w:rsidRDefault="005E5684" w:rsidP="005E5684">
      <w:pPr>
        <w:ind w:right="-143" w:firstLine="709"/>
        <w:jc w:val="both"/>
      </w:pPr>
      <w:r w:rsidRPr="00D351CE">
        <w:rPr>
          <w:sz w:val="28"/>
          <w:szCs w:val="28"/>
        </w:rPr>
        <w:t xml:space="preserve">Рисование песком </w:t>
      </w:r>
      <w:r>
        <w:rPr>
          <w:sz w:val="28"/>
          <w:szCs w:val="28"/>
        </w:rPr>
        <w:t>способствует</w:t>
      </w:r>
      <w:r w:rsidRPr="00D351CE">
        <w:rPr>
          <w:sz w:val="28"/>
          <w:szCs w:val="28"/>
        </w:rPr>
        <w:t xml:space="preserve"> развити</w:t>
      </w:r>
      <w:r>
        <w:rPr>
          <w:sz w:val="28"/>
          <w:szCs w:val="28"/>
        </w:rPr>
        <w:t>ю</w:t>
      </w:r>
      <w:r w:rsidRPr="00D351CE">
        <w:rPr>
          <w:sz w:val="28"/>
          <w:szCs w:val="28"/>
        </w:rPr>
        <w:t xml:space="preserve"> познавательных процессов, совершенствовани</w:t>
      </w:r>
      <w:r>
        <w:rPr>
          <w:sz w:val="28"/>
          <w:szCs w:val="28"/>
        </w:rPr>
        <w:t>ю</w:t>
      </w:r>
      <w:r w:rsidRPr="00D351CE">
        <w:rPr>
          <w:sz w:val="28"/>
          <w:szCs w:val="28"/>
        </w:rPr>
        <w:t xml:space="preserve"> мелкой моторики и координации движений, развити</w:t>
      </w:r>
      <w:r>
        <w:rPr>
          <w:sz w:val="28"/>
          <w:szCs w:val="28"/>
        </w:rPr>
        <w:t>ю</w:t>
      </w:r>
      <w:r w:rsidRPr="00D351CE">
        <w:rPr>
          <w:sz w:val="28"/>
          <w:szCs w:val="28"/>
        </w:rPr>
        <w:t xml:space="preserve"> воображения и творческих способностей.</w:t>
      </w:r>
      <w:r w:rsidRPr="00D16DBD">
        <w:t xml:space="preserve"> </w:t>
      </w:r>
    </w:p>
    <w:p w14:paraId="0143238F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D16DBD">
        <w:rPr>
          <w:sz w:val="28"/>
          <w:szCs w:val="28"/>
        </w:rPr>
        <w:t xml:space="preserve">Специалисты парапсихологи утверждают, что песок забирает негативную психическую энергию, а осязание песка </w:t>
      </w:r>
      <w:r>
        <w:rPr>
          <w:sz w:val="28"/>
          <w:szCs w:val="28"/>
        </w:rPr>
        <w:t xml:space="preserve">корректирует </w:t>
      </w:r>
      <w:r w:rsidRPr="00463B87">
        <w:rPr>
          <w:sz w:val="28"/>
          <w:szCs w:val="28"/>
        </w:rPr>
        <w:t>эмоциональны</w:t>
      </w:r>
      <w:r>
        <w:rPr>
          <w:sz w:val="28"/>
          <w:szCs w:val="28"/>
        </w:rPr>
        <w:t>е</w:t>
      </w:r>
      <w:r w:rsidRPr="00463B87">
        <w:rPr>
          <w:sz w:val="28"/>
          <w:szCs w:val="28"/>
        </w:rPr>
        <w:t xml:space="preserve"> и поведенчески</w:t>
      </w:r>
      <w:r>
        <w:rPr>
          <w:sz w:val="28"/>
          <w:szCs w:val="28"/>
        </w:rPr>
        <w:t>е</w:t>
      </w:r>
      <w:r w:rsidRPr="00463B87">
        <w:rPr>
          <w:sz w:val="28"/>
          <w:szCs w:val="28"/>
        </w:rPr>
        <w:t xml:space="preserve"> нарушени</w:t>
      </w:r>
      <w:r>
        <w:rPr>
          <w:sz w:val="28"/>
          <w:szCs w:val="28"/>
        </w:rPr>
        <w:t>я</w:t>
      </w:r>
      <w:r w:rsidRPr="00463B87">
        <w:rPr>
          <w:sz w:val="28"/>
          <w:szCs w:val="28"/>
        </w:rPr>
        <w:t xml:space="preserve"> невротического характера</w:t>
      </w:r>
      <w:r>
        <w:rPr>
          <w:sz w:val="28"/>
          <w:szCs w:val="28"/>
        </w:rPr>
        <w:t>.</w:t>
      </w:r>
    </w:p>
    <w:p w14:paraId="07B7C6F8" w14:textId="77777777" w:rsidR="005E5684" w:rsidRPr="009607FE" w:rsidRDefault="005E5684" w:rsidP="005E5684">
      <w:pPr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музыкального сопровождения в процессе создания композиций </w:t>
      </w:r>
      <w:r w:rsidRPr="00D16DBD">
        <w:rPr>
          <w:sz w:val="28"/>
          <w:szCs w:val="28"/>
        </w:rPr>
        <w:t>стабилизирует эмоциональное состояние</w:t>
      </w:r>
      <w:r>
        <w:rPr>
          <w:sz w:val="28"/>
          <w:szCs w:val="28"/>
        </w:rPr>
        <w:t>, позволяет детям расслабится и всецело погрузиться в творческий процесс. Вместе с тем у детей появляется возможность «изобразить музыку», сделать видимыми рожденные в воображении образы и чувства.</w:t>
      </w:r>
      <w:r w:rsidRPr="00835A89">
        <w:t xml:space="preserve"> </w:t>
      </w:r>
      <w:r w:rsidRPr="00835A89">
        <w:rPr>
          <w:sz w:val="28"/>
          <w:szCs w:val="28"/>
        </w:rPr>
        <w:t>То, что какие-то понятия, взаимоотношения, явления (добро, дружба, любовь, ветер, звук и пр.) невидимые глазу, можно сделать зримыми с помощью творческой фантазии</w:t>
      </w:r>
      <w:r>
        <w:rPr>
          <w:sz w:val="28"/>
          <w:szCs w:val="28"/>
        </w:rPr>
        <w:t xml:space="preserve"> и прозрачного мольберта</w:t>
      </w:r>
      <w:r w:rsidRPr="00835A89">
        <w:rPr>
          <w:sz w:val="28"/>
          <w:szCs w:val="28"/>
        </w:rPr>
        <w:t>, становится для ребенка одновременно и откровением, и является знакомым ему с детств</w:t>
      </w:r>
      <w:r>
        <w:rPr>
          <w:sz w:val="28"/>
          <w:szCs w:val="28"/>
        </w:rPr>
        <w:t>а умением рисовать «волшебное».</w:t>
      </w:r>
    </w:p>
    <w:p w14:paraId="3058DD68" w14:textId="77777777" w:rsidR="005E5684" w:rsidRPr="00C86519" w:rsidRDefault="005E5684" w:rsidP="005E5684">
      <w:pPr>
        <w:ind w:right="-143" w:firstLine="709"/>
        <w:jc w:val="both"/>
        <w:rPr>
          <w:b/>
          <w:sz w:val="28"/>
          <w:szCs w:val="28"/>
        </w:rPr>
      </w:pPr>
      <w:r w:rsidRPr="00C86519">
        <w:rPr>
          <w:b/>
          <w:sz w:val="28"/>
          <w:szCs w:val="28"/>
        </w:rPr>
        <w:t>Виды творческой деятельности:</w:t>
      </w:r>
    </w:p>
    <w:p w14:paraId="5C329E6E" w14:textId="77777777" w:rsidR="005E5684" w:rsidRDefault="005E5684" w:rsidP="005E5684">
      <w:pPr>
        <w:pStyle w:val="a8"/>
        <w:numPr>
          <w:ilvl w:val="0"/>
          <w:numId w:val="25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9B5091">
        <w:rPr>
          <w:rFonts w:ascii="Times New Roman" w:hAnsi="Times New Roman"/>
          <w:sz w:val="28"/>
          <w:szCs w:val="28"/>
        </w:rPr>
        <w:t>тематическое рисование</w:t>
      </w:r>
      <w:r>
        <w:rPr>
          <w:rFonts w:ascii="Times New Roman" w:hAnsi="Times New Roman"/>
          <w:sz w:val="28"/>
          <w:szCs w:val="28"/>
        </w:rPr>
        <w:t>;</w:t>
      </w:r>
    </w:p>
    <w:p w14:paraId="1CF4DAA3" w14:textId="77777777" w:rsidR="005E5684" w:rsidRDefault="005E5684" w:rsidP="005E5684">
      <w:pPr>
        <w:pStyle w:val="a8"/>
        <w:numPr>
          <w:ilvl w:val="0"/>
          <w:numId w:val="25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 по замыслу;</w:t>
      </w:r>
    </w:p>
    <w:p w14:paraId="787453F6" w14:textId="77777777" w:rsidR="005E5684" w:rsidRDefault="005E5684" w:rsidP="005E5684">
      <w:pPr>
        <w:pStyle w:val="a8"/>
        <w:numPr>
          <w:ilvl w:val="0"/>
          <w:numId w:val="25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рисунок-сказка, стихотворение, песня;</w:t>
      </w:r>
    </w:p>
    <w:p w14:paraId="21C5FFC7" w14:textId="77777777" w:rsidR="005E5684" w:rsidRDefault="005E5684" w:rsidP="005E5684">
      <w:pPr>
        <w:pStyle w:val="a8"/>
        <w:numPr>
          <w:ilvl w:val="0"/>
          <w:numId w:val="25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 на песке музыки, настроения;</w:t>
      </w:r>
    </w:p>
    <w:p w14:paraId="43F22F10" w14:textId="77777777" w:rsidR="005E5684" w:rsidRDefault="005E5684" w:rsidP="005E5684">
      <w:pPr>
        <w:pStyle w:val="a8"/>
        <w:numPr>
          <w:ilvl w:val="0"/>
          <w:numId w:val="25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парное рисование на песке.</w:t>
      </w:r>
    </w:p>
    <w:p w14:paraId="3D045460" w14:textId="77777777" w:rsidR="005E5684" w:rsidRPr="00D75B34" w:rsidRDefault="005E5684" w:rsidP="005E5684">
      <w:pPr>
        <w:pStyle w:val="a8"/>
        <w:numPr>
          <w:ilvl w:val="0"/>
          <w:numId w:val="25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14:paraId="6A25BF5D" w14:textId="77777777" w:rsidR="005E5684" w:rsidRDefault="005E5684" w:rsidP="005E5684">
      <w:pPr>
        <w:pStyle w:val="a8"/>
        <w:numPr>
          <w:ilvl w:val="0"/>
          <w:numId w:val="24"/>
        </w:numPr>
        <w:spacing w:after="0" w:line="24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  <w:r w:rsidRPr="00C86519">
        <w:rPr>
          <w:rFonts w:ascii="Times New Roman" w:hAnsi="Times New Roman"/>
          <w:b/>
          <w:sz w:val="28"/>
          <w:szCs w:val="28"/>
        </w:rPr>
        <w:t>ТЕАТРАЛЬН</w:t>
      </w:r>
      <w:r>
        <w:rPr>
          <w:rFonts w:ascii="Times New Roman" w:hAnsi="Times New Roman"/>
          <w:b/>
          <w:sz w:val="28"/>
          <w:szCs w:val="28"/>
        </w:rPr>
        <w:t>О - ИГРОВАЯ</w:t>
      </w:r>
      <w:r w:rsidRPr="00C86519">
        <w:rPr>
          <w:rFonts w:ascii="Times New Roman" w:hAnsi="Times New Roman"/>
          <w:b/>
          <w:sz w:val="28"/>
          <w:szCs w:val="28"/>
        </w:rPr>
        <w:t xml:space="preserve"> ДЕЯТЕЛЬНОСТЬ</w:t>
      </w:r>
    </w:p>
    <w:p w14:paraId="452B407B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  <w:r w:rsidRPr="00F05F9F">
        <w:rPr>
          <w:sz w:val="28"/>
          <w:szCs w:val="28"/>
        </w:rPr>
        <w:t xml:space="preserve">Еще </w:t>
      </w:r>
      <w:r>
        <w:rPr>
          <w:sz w:val="28"/>
          <w:szCs w:val="28"/>
        </w:rPr>
        <w:t>одним направлением студийного взаимодействия является театрально-игровая деятельность. Мир народного художественного творчества и современной литературы очень близок каждому ребенка с рождения, с момента, когда мама, укачивая, напевала ласково колыбельную, или вечерами читала стихи про бычка, мишку и зайку. Желание обыгрывать литературные произведения, представлять и презентовать себя в образе сказочных персонажей дает нам, взрослым, возможность использовать этот вид деятельности для раскрытия творческого потенциала каждого ребенка в отдельности и навыков взаимодействия в паре, группе.</w:t>
      </w:r>
    </w:p>
    <w:p w14:paraId="27558587" w14:textId="77777777" w:rsidR="005E5684" w:rsidRPr="00CD2F72" w:rsidRDefault="005E5684" w:rsidP="005E5684">
      <w:pPr>
        <w:ind w:right="-143" w:firstLine="709"/>
        <w:jc w:val="both"/>
        <w:rPr>
          <w:b/>
          <w:sz w:val="28"/>
          <w:szCs w:val="28"/>
        </w:rPr>
      </w:pPr>
      <w:r w:rsidRPr="00C86519">
        <w:rPr>
          <w:b/>
          <w:sz w:val="28"/>
          <w:szCs w:val="28"/>
        </w:rPr>
        <w:t xml:space="preserve">Виды </w:t>
      </w:r>
      <w:r>
        <w:rPr>
          <w:b/>
          <w:sz w:val="28"/>
          <w:szCs w:val="28"/>
        </w:rPr>
        <w:t xml:space="preserve">театрально-игровой </w:t>
      </w:r>
      <w:r w:rsidRPr="00C86519">
        <w:rPr>
          <w:b/>
          <w:sz w:val="28"/>
          <w:szCs w:val="28"/>
        </w:rPr>
        <w:t>деятельности:</w:t>
      </w:r>
    </w:p>
    <w:p w14:paraId="16F05387" w14:textId="77777777" w:rsidR="005E5684" w:rsidRDefault="005E5684" w:rsidP="005E5684">
      <w:pPr>
        <w:pStyle w:val="a8"/>
        <w:numPr>
          <w:ilvl w:val="0"/>
          <w:numId w:val="26"/>
        </w:numPr>
        <w:spacing w:after="0" w:line="240" w:lineRule="auto"/>
        <w:ind w:left="851" w:right="-143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теневой театр</w:t>
      </w:r>
    </w:p>
    <w:p w14:paraId="1CC12076" w14:textId="77777777" w:rsidR="005E5684" w:rsidRDefault="005E5684" w:rsidP="005E5684">
      <w:pPr>
        <w:pStyle w:val="a8"/>
        <w:numPr>
          <w:ilvl w:val="0"/>
          <w:numId w:val="26"/>
        </w:numPr>
        <w:spacing w:after="0" w:line="240" w:lineRule="auto"/>
        <w:ind w:left="851" w:right="-143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пальчиковый театр</w:t>
      </w:r>
    </w:p>
    <w:p w14:paraId="38070E1C" w14:textId="77777777" w:rsidR="005E5684" w:rsidRDefault="005E5684" w:rsidP="005E5684">
      <w:pPr>
        <w:pStyle w:val="a8"/>
        <w:numPr>
          <w:ilvl w:val="0"/>
          <w:numId w:val="26"/>
        </w:numPr>
        <w:spacing w:after="0" w:line="240" w:lineRule="auto"/>
        <w:ind w:left="851" w:right="-143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 на дисках</w:t>
      </w:r>
    </w:p>
    <w:p w14:paraId="01B50757" w14:textId="77777777" w:rsidR="005E5684" w:rsidRPr="00A440C2" w:rsidRDefault="005E5684" w:rsidP="005E5684">
      <w:pPr>
        <w:pStyle w:val="a8"/>
        <w:numPr>
          <w:ilvl w:val="0"/>
          <w:numId w:val="26"/>
        </w:numPr>
        <w:spacing w:after="0" w:line="240" w:lineRule="auto"/>
        <w:ind w:left="851" w:right="-143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кулачковый театр</w:t>
      </w:r>
    </w:p>
    <w:p w14:paraId="18E74CCE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</w:p>
    <w:p w14:paraId="7C7A3727" w14:textId="77777777" w:rsidR="005E5684" w:rsidRDefault="005E5684" w:rsidP="005E5684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-Таким образом, многообразие форм взаимодействия участников студии как в системе «ребенок-взрослый», так и в системе «ребенок-ребенок» не ограничивается направлениями работы только в области изобразительного искусства, но и дает возможность раскрытия детей в более широком диапазоне </w:t>
      </w:r>
      <w:r>
        <w:rPr>
          <w:sz w:val="28"/>
          <w:szCs w:val="28"/>
        </w:rPr>
        <w:lastRenderedPageBreak/>
        <w:t>творчества.</w:t>
      </w:r>
      <w:r w:rsidRPr="004D6895">
        <w:rPr>
          <w:sz w:val="28"/>
        </w:rPr>
        <w:t xml:space="preserve"> </w:t>
      </w:r>
      <w:r w:rsidRPr="00C6788F">
        <w:rPr>
          <w:sz w:val="28"/>
        </w:rPr>
        <w:t xml:space="preserve">Дети с нарушениями развития являются особой категорией, в работе с которыми искусство используется не только как средство их художественного развития, но и оказывает на них лечебное воздействие, является способом профилактики и коррекции. </w:t>
      </w:r>
    </w:p>
    <w:p w14:paraId="77A2CC79" w14:textId="77777777" w:rsidR="005E5684" w:rsidRDefault="005E5684" w:rsidP="005E5684">
      <w:pPr>
        <w:ind w:right="-143" w:firstLine="709"/>
        <w:jc w:val="both"/>
        <w:rPr>
          <w:sz w:val="28"/>
          <w:szCs w:val="28"/>
        </w:rPr>
      </w:pPr>
    </w:p>
    <w:p w14:paraId="3B8B4128" w14:textId="77777777" w:rsidR="005E5684" w:rsidRDefault="005E5684" w:rsidP="005E5684">
      <w:pPr>
        <w:ind w:firstLine="708"/>
        <w:jc w:val="both"/>
        <w:rPr>
          <w:sz w:val="28"/>
        </w:rPr>
      </w:pPr>
      <w:r w:rsidRPr="00CE1C7A">
        <w:rPr>
          <w:sz w:val="28"/>
        </w:rPr>
        <w:t xml:space="preserve"> «Живопись на стекле» способствует становлению у детей позиции художника – творца, активизирует творческие проявления детей, стремление создать свой оригинальный образ. «Прозрачный мольберт» является уникальным игровым оборудование предметно – р</w:t>
      </w:r>
      <w:r>
        <w:rPr>
          <w:sz w:val="28"/>
        </w:rPr>
        <w:t>азвивающей среды</w:t>
      </w:r>
      <w:r w:rsidRPr="00CE1C7A">
        <w:rPr>
          <w:sz w:val="28"/>
        </w:rPr>
        <w:t>, которое доставляет детям множество положительных эмоций, радость творчества и общения, пробуждает желание отразить в своем рисунке красоту и гармонию мира, изведав при этом чувство восторга и восхищения.</w:t>
      </w:r>
    </w:p>
    <w:p w14:paraId="684F7777" w14:textId="77777777" w:rsidR="005E5684" w:rsidRDefault="005E5684" w:rsidP="005E5684">
      <w:pPr>
        <w:ind w:firstLine="708"/>
        <w:jc w:val="both"/>
        <w:rPr>
          <w:sz w:val="28"/>
        </w:rPr>
      </w:pPr>
    </w:p>
    <w:p w14:paraId="4BA70B90" w14:textId="77777777" w:rsidR="005E5684" w:rsidRPr="00D3337D" w:rsidRDefault="005E5684" w:rsidP="005E5684">
      <w:pPr>
        <w:jc w:val="both"/>
        <w:rPr>
          <w:sz w:val="28"/>
        </w:rPr>
      </w:pPr>
      <w:r w:rsidRPr="00D3337D">
        <w:rPr>
          <w:sz w:val="28"/>
        </w:rPr>
        <w:t xml:space="preserve">                             Рефлексия «Мне сегодня…». </w:t>
      </w:r>
    </w:p>
    <w:p w14:paraId="62736C67" w14:textId="77777777" w:rsidR="005E5684" w:rsidRPr="00D3337D" w:rsidRDefault="005E5684" w:rsidP="005E5684">
      <w:pPr>
        <w:jc w:val="both"/>
        <w:rPr>
          <w:sz w:val="28"/>
        </w:rPr>
      </w:pPr>
      <w:r w:rsidRPr="00D3337D">
        <w:rPr>
          <w:sz w:val="28"/>
        </w:rPr>
        <w:t>Завершите фразу «Мне сегодня…», понравилось ли вам наше занятие, оправдались ли ваши ожидания?</w:t>
      </w:r>
    </w:p>
    <w:p w14:paraId="01128423" w14:textId="77777777" w:rsidR="005E5684" w:rsidRPr="00CE1C7A" w:rsidRDefault="005E5684" w:rsidP="005E5684">
      <w:pPr>
        <w:ind w:firstLine="708"/>
        <w:jc w:val="both"/>
        <w:rPr>
          <w:sz w:val="24"/>
        </w:rPr>
      </w:pPr>
    </w:p>
    <w:p w14:paraId="5EA9FC20" w14:textId="77777777" w:rsidR="00396A5E" w:rsidRDefault="00396A5E"/>
    <w:sectPr w:rsidR="00396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042F8"/>
    <w:multiLevelType w:val="hybridMultilevel"/>
    <w:tmpl w:val="4BA8BA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D951F9"/>
    <w:multiLevelType w:val="multilevel"/>
    <w:tmpl w:val="2878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D2893"/>
    <w:multiLevelType w:val="hybridMultilevel"/>
    <w:tmpl w:val="A0D23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3461C"/>
    <w:multiLevelType w:val="multilevel"/>
    <w:tmpl w:val="B328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B942A0"/>
    <w:multiLevelType w:val="hybridMultilevel"/>
    <w:tmpl w:val="011AB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CBF6141"/>
    <w:multiLevelType w:val="hybridMultilevel"/>
    <w:tmpl w:val="9990B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317AD"/>
    <w:multiLevelType w:val="hybridMultilevel"/>
    <w:tmpl w:val="E558F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A06D12"/>
    <w:multiLevelType w:val="hybridMultilevel"/>
    <w:tmpl w:val="D8C69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E72DAD"/>
    <w:multiLevelType w:val="hybridMultilevel"/>
    <w:tmpl w:val="1C16DE6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4A392111"/>
    <w:multiLevelType w:val="hybridMultilevel"/>
    <w:tmpl w:val="5ED0D5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4C18A8"/>
    <w:multiLevelType w:val="hybridMultilevel"/>
    <w:tmpl w:val="CE7CE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C81942"/>
    <w:multiLevelType w:val="hybridMultilevel"/>
    <w:tmpl w:val="6276E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6D6504"/>
    <w:multiLevelType w:val="multilevel"/>
    <w:tmpl w:val="42A4D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3C57715"/>
    <w:multiLevelType w:val="multilevel"/>
    <w:tmpl w:val="80D61CA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562B09BB"/>
    <w:multiLevelType w:val="multilevel"/>
    <w:tmpl w:val="FDCC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D31E1A"/>
    <w:multiLevelType w:val="multilevel"/>
    <w:tmpl w:val="FE48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700F89"/>
    <w:multiLevelType w:val="hybridMultilevel"/>
    <w:tmpl w:val="72303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4A6560"/>
    <w:multiLevelType w:val="hybridMultilevel"/>
    <w:tmpl w:val="9990B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376E41"/>
    <w:multiLevelType w:val="hybridMultilevel"/>
    <w:tmpl w:val="E2383C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816168"/>
    <w:multiLevelType w:val="multilevel"/>
    <w:tmpl w:val="3C44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E62BD4"/>
    <w:multiLevelType w:val="multilevel"/>
    <w:tmpl w:val="0E0067DE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7" w:hanging="2160"/>
      </w:pPr>
      <w:rPr>
        <w:rFonts w:hint="default"/>
      </w:rPr>
    </w:lvl>
  </w:abstractNum>
  <w:abstractNum w:abstractNumId="21" w15:restartNumberingAfterBreak="0">
    <w:nsid w:val="6BF724D4"/>
    <w:multiLevelType w:val="hybridMultilevel"/>
    <w:tmpl w:val="48B4A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70B74"/>
    <w:multiLevelType w:val="hybridMultilevel"/>
    <w:tmpl w:val="C25600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E93F8E"/>
    <w:multiLevelType w:val="hybridMultilevel"/>
    <w:tmpl w:val="EBAEF4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89B2BCA"/>
    <w:multiLevelType w:val="hybridMultilevel"/>
    <w:tmpl w:val="5540F64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 w15:restartNumberingAfterBreak="0">
    <w:nsid w:val="7F245CEF"/>
    <w:multiLevelType w:val="hybridMultilevel"/>
    <w:tmpl w:val="382672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3"/>
  </w:num>
  <w:num w:numId="4">
    <w:abstractNumId w:val="1"/>
  </w:num>
  <w:num w:numId="5">
    <w:abstractNumId w:val="21"/>
  </w:num>
  <w:num w:numId="6">
    <w:abstractNumId w:val="9"/>
  </w:num>
  <w:num w:numId="7">
    <w:abstractNumId w:val="2"/>
  </w:num>
  <w:num w:numId="8">
    <w:abstractNumId w:val="12"/>
  </w:num>
  <w:num w:numId="9">
    <w:abstractNumId w:val="5"/>
  </w:num>
  <w:num w:numId="10">
    <w:abstractNumId w:val="17"/>
  </w:num>
  <w:num w:numId="11">
    <w:abstractNumId w:val="15"/>
  </w:num>
  <w:num w:numId="12">
    <w:abstractNumId w:val="4"/>
  </w:num>
  <w:num w:numId="13">
    <w:abstractNumId w:val="0"/>
  </w:num>
  <w:num w:numId="14">
    <w:abstractNumId w:val="6"/>
  </w:num>
  <w:num w:numId="15">
    <w:abstractNumId w:val="25"/>
  </w:num>
  <w:num w:numId="16">
    <w:abstractNumId w:val="18"/>
  </w:num>
  <w:num w:numId="17">
    <w:abstractNumId w:val="11"/>
  </w:num>
  <w:num w:numId="18">
    <w:abstractNumId w:val="10"/>
  </w:num>
  <w:num w:numId="19">
    <w:abstractNumId w:val="7"/>
  </w:num>
  <w:num w:numId="20">
    <w:abstractNumId w:val="16"/>
  </w:num>
  <w:num w:numId="21">
    <w:abstractNumId w:val="22"/>
  </w:num>
  <w:num w:numId="22">
    <w:abstractNumId w:val="8"/>
  </w:num>
  <w:num w:numId="23">
    <w:abstractNumId w:val="13"/>
  </w:num>
  <w:num w:numId="24">
    <w:abstractNumId w:val="20"/>
  </w:num>
  <w:num w:numId="25">
    <w:abstractNumId w:val="23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5E"/>
    <w:rsid w:val="00032742"/>
    <w:rsid w:val="00396A5E"/>
    <w:rsid w:val="005E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6B8CA6"/>
  <w15:chartTrackingRefBased/>
  <w15:docId w15:val="{E1F4DB48-7AA9-4371-B567-CAEA7707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684"/>
    <w:pPr>
      <w:spacing w:after="0" w:line="240" w:lineRule="auto"/>
    </w:pPr>
    <w:rPr>
      <w:rFonts w:ascii="Times New Roman" w:hAnsi="Times New Roman" w:cs="Courier New"/>
      <w:color w:val="000000"/>
      <w:sz w:val="30"/>
      <w:szCs w:val="20"/>
    </w:rPr>
  </w:style>
  <w:style w:type="paragraph" w:styleId="3">
    <w:name w:val="heading 3"/>
    <w:basedOn w:val="a"/>
    <w:link w:val="30"/>
    <w:uiPriority w:val="9"/>
    <w:qFormat/>
    <w:rsid w:val="005E5684"/>
    <w:pPr>
      <w:spacing w:before="100" w:beforeAutospacing="1" w:after="100" w:afterAutospacing="1"/>
      <w:outlineLvl w:val="2"/>
    </w:pPr>
    <w:rPr>
      <w:rFonts w:eastAsia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E56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E5684"/>
    <w:pPr>
      <w:spacing w:before="100" w:beforeAutospacing="1" w:after="100" w:afterAutospacing="1"/>
    </w:pPr>
    <w:rPr>
      <w:rFonts w:eastAsia="Times New Roman" w:cs="Times New Roman"/>
      <w:color w:val="auto"/>
      <w:sz w:val="24"/>
      <w:szCs w:val="24"/>
      <w:lang w:eastAsia="ru-RU"/>
    </w:rPr>
  </w:style>
  <w:style w:type="character" w:customStyle="1" w:styleId="a4">
    <w:name w:val="Основной текст_"/>
    <w:link w:val="1"/>
    <w:locked/>
    <w:rsid w:val="005E5684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5E5684"/>
    <w:pPr>
      <w:widowControl w:val="0"/>
      <w:shd w:val="clear" w:color="auto" w:fill="FFFFFF"/>
      <w:spacing w:after="3300" w:line="370" w:lineRule="exact"/>
      <w:ind w:hanging="340"/>
      <w:jc w:val="center"/>
    </w:pPr>
    <w:rPr>
      <w:rFonts w:asciiTheme="minorHAnsi" w:eastAsia="Times New Roman" w:hAnsiTheme="minorHAnsi" w:cs="Times New Roman"/>
      <w:color w:val="auto"/>
      <w:sz w:val="28"/>
      <w:szCs w:val="28"/>
    </w:rPr>
  </w:style>
  <w:style w:type="table" w:styleId="a5">
    <w:name w:val="Table Grid"/>
    <w:basedOn w:val="a1"/>
    <w:uiPriority w:val="59"/>
    <w:rsid w:val="005E5684"/>
    <w:pPr>
      <w:spacing w:after="0" w:line="240" w:lineRule="auto"/>
    </w:pPr>
    <w:rPr>
      <w:rFonts w:ascii="Times New Roman" w:hAnsi="Times New Roman" w:cs="Courier New"/>
      <w:color w:val="000000"/>
      <w:sz w:val="3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5E5684"/>
  </w:style>
  <w:style w:type="character" w:customStyle="1" w:styleId="c3">
    <w:name w:val="c3"/>
    <w:basedOn w:val="a0"/>
    <w:rsid w:val="005E5684"/>
  </w:style>
  <w:style w:type="paragraph" w:styleId="a6">
    <w:name w:val="Balloon Text"/>
    <w:basedOn w:val="a"/>
    <w:link w:val="a7"/>
    <w:uiPriority w:val="99"/>
    <w:semiHidden/>
    <w:unhideWhenUsed/>
    <w:rsid w:val="005E56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684"/>
    <w:rPr>
      <w:rFonts w:ascii="Tahoma" w:hAnsi="Tahoma" w:cs="Tahoma"/>
      <w:color w:val="000000"/>
      <w:sz w:val="16"/>
      <w:szCs w:val="16"/>
    </w:rPr>
  </w:style>
  <w:style w:type="character" w:customStyle="1" w:styleId="apple-tab-span">
    <w:name w:val="apple-tab-span"/>
    <w:basedOn w:val="a0"/>
    <w:rsid w:val="005E5684"/>
  </w:style>
  <w:style w:type="character" w:customStyle="1" w:styleId="31">
    <w:name w:val="Основной текст (3)"/>
    <w:rsid w:val="005E56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paragraph" w:customStyle="1" w:styleId="2">
    <w:name w:val="Основной текст2"/>
    <w:basedOn w:val="a"/>
    <w:uiPriority w:val="99"/>
    <w:semiHidden/>
    <w:rsid w:val="005E5684"/>
    <w:pPr>
      <w:widowControl w:val="0"/>
      <w:shd w:val="clear" w:color="auto" w:fill="FFFFFF"/>
      <w:spacing w:before="240" w:after="300" w:line="0" w:lineRule="atLeast"/>
      <w:ind w:hanging="520"/>
      <w:jc w:val="center"/>
    </w:pPr>
    <w:rPr>
      <w:rFonts w:eastAsia="Times New Roman" w:cs="Times New Roman"/>
      <w:sz w:val="27"/>
      <w:szCs w:val="27"/>
      <w:lang w:eastAsia="ru-RU"/>
    </w:rPr>
  </w:style>
  <w:style w:type="character" w:customStyle="1" w:styleId="c0">
    <w:name w:val="c0"/>
    <w:basedOn w:val="a0"/>
    <w:rsid w:val="005E5684"/>
  </w:style>
  <w:style w:type="paragraph" w:styleId="a8">
    <w:name w:val="List Paragraph"/>
    <w:basedOn w:val="a"/>
    <w:uiPriority w:val="34"/>
    <w:qFormat/>
    <w:rsid w:val="005E5684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6839</Words>
  <Characters>38984</Characters>
  <Application>Microsoft Office Word</Application>
  <DocSecurity>0</DocSecurity>
  <Lines>324</Lines>
  <Paragraphs>91</Paragraphs>
  <ScaleCrop>false</ScaleCrop>
  <Company/>
  <LinksUpToDate>false</LinksUpToDate>
  <CharactersWithSpaces>45732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3</cp:revision>
  <dcterms:created xsi:type="dcterms:W3CDTF">2021-07-07T16:05:00Z</dcterms:created>
  <dcterms:modified xsi:type="dcterms:W3CDTF">2021-07-07T16:07:00Z</dcterms:modified>
</cp:coreProperties>
</file>