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6548"/>
        <w:gridCol w:w="2807"/>
      </w:tblGrid>
      <w:tr w:rsidR="00E07438" w:rsidRPr="00E07438" w:rsidTr="00F95965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7438" w:rsidRPr="00E07438" w:rsidRDefault="00E07438" w:rsidP="00E07438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07438" w:rsidRPr="00E07438" w:rsidTr="00F95965">
        <w:tc>
          <w:tcPr>
            <w:tcW w:w="65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7438" w:rsidRPr="00E07438" w:rsidRDefault="00E07438" w:rsidP="00E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7438" w:rsidRPr="00E07438" w:rsidRDefault="00E07438" w:rsidP="00E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a130"/>
            <w:bookmarkEnd w:id="0"/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  <w:hyperlink r:id="rId7" w:anchor="a47" w:tooltip="+" w:history="1">
              <w:r w:rsidRPr="00E07438">
                <w:rPr>
                  <w:rFonts w:ascii="Times New Roman" w:eastAsia="Times New Roman" w:hAnsi="Times New Roman" w:cs="Times New Roman"/>
                  <w:color w:val="0038C8"/>
                  <w:sz w:val="24"/>
                  <w:szCs w:val="24"/>
                  <w:u w:val="single"/>
                  <w:vertAlign w:val="superscript"/>
                  <w:lang w:eastAsia="ru-RU"/>
                </w:rPr>
                <w:t>1</w:t>
              </w:r>
            </w:hyperlink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</w:t>
            </w:r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«__» ______________ 20__</w:t>
            </w:r>
          </w:p>
        </w:tc>
      </w:tr>
    </w:tbl>
    <w:p w:rsidR="00E07438" w:rsidRPr="00E07438" w:rsidRDefault="00E07438" w:rsidP="00E07438">
      <w:pPr>
        <w:spacing w:before="4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74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КОНКУРСНЫЕ </w:t>
      </w:r>
      <w:hyperlink r:id="rId8" w:anchor="a23" w:tooltip="-" w:history="1">
        <w:r w:rsidRPr="00F95965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ДОКУМЕНТЫ</w:t>
        </w:r>
      </w:hyperlink>
      <w:r w:rsidR="00F95965">
        <w:rPr>
          <w:rStyle w:val="a7"/>
        </w:rPr>
        <w:footnoteReference w:id="1"/>
      </w:r>
      <w:r w:rsidRPr="00E074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на закупку</w:t>
      </w:r>
      <w:hyperlink r:id="rId9" w:anchor="a48" w:tooltip="+" w:history="1">
        <w:r w:rsidRPr="00E07438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vertAlign w:val="superscript"/>
            <w:lang w:eastAsia="ru-RU"/>
          </w:rPr>
          <w:t>2</w:t>
        </w:r>
      </w:hyperlink>
      <w:r w:rsidRPr="00E07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 </w:t>
      </w:r>
    </w:p>
    <w:p w:rsidR="00E07438" w:rsidRPr="00E07438" w:rsidRDefault="00E07438" w:rsidP="00E07438">
      <w:pPr>
        <w:spacing w:after="0" w:line="240" w:lineRule="auto"/>
        <w:ind w:left="130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7438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краткое наименование предмета государственной закупки)</w:t>
      </w:r>
    </w:p>
    <w:p w:rsidR="00E07438" w:rsidRPr="00E07438" w:rsidRDefault="00E07438" w:rsidP="00E074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4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</w:t>
      </w:r>
      <w:r w:rsidRPr="00E07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 </w:t>
      </w:r>
    </w:p>
    <w:p w:rsidR="00E07438" w:rsidRPr="00E07438" w:rsidRDefault="00E07438" w:rsidP="00E07438">
      <w:pPr>
        <w:spacing w:after="0" w:line="240" w:lineRule="auto"/>
        <w:ind w:left="39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7438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организации (организаций)</w:t>
      </w:r>
    </w:p>
    <w:p w:rsidR="00E07438" w:rsidRPr="00E07438" w:rsidRDefault="00E07438" w:rsidP="00E07438">
      <w:pPr>
        <w:spacing w:before="400" w:after="4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438">
        <w:rPr>
          <w:rFonts w:ascii="Times New Roman" w:eastAsia="Times New Roman" w:hAnsi="Times New Roman" w:cs="Times New Roman"/>
          <w:sz w:val="24"/>
          <w:szCs w:val="24"/>
          <w:lang w:eastAsia="ru-RU"/>
        </w:rPr>
        <w:t>I. ПРИГЛАШЕНИЕ</w:t>
      </w:r>
    </w:p>
    <w:tbl>
      <w:tblPr>
        <w:tblW w:w="5000" w:type="pct"/>
        <w:tblLook w:val="04A0"/>
      </w:tblPr>
      <w:tblGrid>
        <w:gridCol w:w="5743"/>
        <w:gridCol w:w="3828"/>
      </w:tblGrid>
      <w:tr w:rsidR="00E07438" w:rsidRPr="00E07438" w:rsidTr="00E074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7438" w:rsidRPr="00E07438" w:rsidRDefault="00E07438" w:rsidP="00E0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процедуры закупки 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7438" w:rsidRPr="00E07438" w:rsidRDefault="00E07438" w:rsidP="00E0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E07438" w:rsidRPr="00E07438" w:rsidTr="00E074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7438" w:rsidRPr="00E07438" w:rsidRDefault="00E07438" w:rsidP="00E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сайта в глобальной компьютерной сети Интернет, обеспечивающего доступ на официальный сайт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7438" w:rsidRPr="00E07438" w:rsidRDefault="00E07438" w:rsidP="00E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7438" w:rsidRPr="00E07438" w:rsidTr="00E07438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7438" w:rsidRPr="00E07438" w:rsidRDefault="00E07438" w:rsidP="00E0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 операторе официального сайта</w:t>
            </w:r>
          </w:p>
        </w:tc>
      </w:tr>
      <w:tr w:rsidR="00E07438" w:rsidRPr="00E07438" w:rsidTr="00E074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7438" w:rsidRPr="00E07438" w:rsidRDefault="00E07438" w:rsidP="00E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7438" w:rsidRPr="00E07438" w:rsidRDefault="00E07438" w:rsidP="00E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7438" w:rsidRPr="00E07438" w:rsidTr="00E074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7438" w:rsidRPr="00E07438" w:rsidRDefault="00E07438" w:rsidP="00E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7438" w:rsidRPr="00E07438" w:rsidRDefault="00E07438" w:rsidP="00E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7438" w:rsidRPr="00E07438" w:rsidTr="00E074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7438" w:rsidRPr="00E07438" w:rsidRDefault="00E07438" w:rsidP="00E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7438" w:rsidRPr="00E07438" w:rsidRDefault="00E07438" w:rsidP="00E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7438" w:rsidRPr="00E07438" w:rsidTr="00E074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7438" w:rsidRPr="00E07438" w:rsidRDefault="00E07438" w:rsidP="00E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7438" w:rsidRPr="00E07438" w:rsidRDefault="00E07438" w:rsidP="00E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7438" w:rsidRPr="00E07438" w:rsidTr="00E074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7438" w:rsidRPr="00E07438" w:rsidRDefault="00E07438" w:rsidP="00E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сайта в глобальной компьютерной сети Интернет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7438" w:rsidRPr="00E07438" w:rsidRDefault="00E07438" w:rsidP="00E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7438" w:rsidRPr="00E07438" w:rsidTr="00E074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60" w:type="dxa"/>
              <w:right w:w="108" w:type="dxa"/>
            </w:tcMar>
            <w:hideMark/>
          </w:tcPr>
          <w:p w:rsidR="00E07438" w:rsidRPr="00E07438" w:rsidRDefault="00E07438" w:rsidP="00E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оплаты услуг оператора официального сайта</w:t>
            </w:r>
            <w:hyperlink r:id="rId10" w:anchor="a49" w:tooltip="+" w:history="1">
              <w:r w:rsidRPr="00E07438">
                <w:rPr>
                  <w:rFonts w:ascii="Times New Roman" w:eastAsia="Times New Roman" w:hAnsi="Times New Roman" w:cs="Times New Roman"/>
                  <w:color w:val="0038C8"/>
                  <w:sz w:val="24"/>
                  <w:szCs w:val="24"/>
                  <w:u w:val="single"/>
                  <w:vertAlign w:val="superscript"/>
                  <w:lang w:eastAsia="ru-RU"/>
                </w:rPr>
                <w:t>3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7438" w:rsidRPr="00E07438" w:rsidRDefault="00E07438" w:rsidP="00E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7438" w:rsidRPr="00E07438" w:rsidTr="00E07438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7438" w:rsidRPr="00E07438" w:rsidRDefault="00E07438" w:rsidP="00E0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 заказчике</w:t>
            </w:r>
          </w:p>
        </w:tc>
      </w:tr>
      <w:tr w:rsidR="00E07438" w:rsidRPr="00E07438" w:rsidTr="00E074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7438" w:rsidRPr="00E07438" w:rsidRDefault="00E07438" w:rsidP="00E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(для юридического лица) либо фамилия, собственное имя, отчество (при наличии) (для физического лица, в том числе индивидуального предпринимателя)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7438" w:rsidRPr="00E07438" w:rsidRDefault="00E07438" w:rsidP="00E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7438" w:rsidRPr="00E07438" w:rsidTr="00E074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7438" w:rsidRPr="00E07438" w:rsidRDefault="00E07438" w:rsidP="00E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 юридического лица) либо место жительства (для физического лица, в том числе индивидуального предпринимателя)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7438" w:rsidRPr="00E07438" w:rsidRDefault="00E07438" w:rsidP="00E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7438" w:rsidRPr="00E07438" w:rsidTr="00E074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7438" w:rsidRPr="00E07438" w:rsidRDefault="00E07438" w:rsidP="00E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7438" w:rsidRPr="00E07438" w:rsidRDefault="00E07438" w:rsidP="00E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7438" w:rsidRPr="00E07438" w:rsidTr="00E074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7438" w:rsidRPr="00E07438" w:rsidRDefault="00E07438" w:rsidP="00E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7438" w:rsidRPr="00E07438" w:rsidRDefault="00E07438" w:rsidP="00E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7438" w:rsidRPr="00E07438" w:rsidTr="00E074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7438" w:rsidRPr="00E07438" w:rsidRDefault="00E07438" w:rsidP="00E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сайта в глобальной компьютерной сети Интернет (при наличии)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7438" w:rsidRPr="00E07438" w:rsidRDefault="00E07438" w:rsidP="00E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7438" w:rsidRPr="00E07438" w:rsidTr="00E07438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60" w:type="dxa"/>
              <w:right w:w="108" w:type="dxa"/>
            </w:tcMar>
            <w:hideMark/>
          </w:tcPr>
          <w:p w:rsidR="00E07438" w:rsidRPr="00E07438" w:rsidRDefault="00E07438" w:rsidP="00E0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 организаторе</w:t>
            </w:r>
            <w:hyperlink r:id="rId11" w:anchor="a50" w:tooltip="+" w:history="1">
              <w:r w:rsidRPr="00E07438">
                <w:rPr>
                  <w:rFonts w:ascii="Times New Roman" w:eastAsia="Times New Roman" w:hAnsi="Times New Roman" w:cs="Times New Roman"/>
                  <w:color w:val="0038C8"/>
                  <w:sz w:val="24"/>
                  <w:szCs w:val="24"/>
                  <w:u w:val="single"/>
                  <w:vertAlign w:val="superscript"/>
                  <w:lang w:eastAsia="ru-RU"/>
                </w:rPr>
                <w:t>4</w:t>
              </w:r>
            </w:hyperlink>
          </w:p>
        </w:tc>
      </w:tr>
      <w:tr w:rsidR="00E07438" w:rsidRPr="00E07438" w:rsidTr="00E074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7438" w:rsidRPr="00E07438" w:rsidRDefault="00E07438" w:rsidP="00E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7438" w:rsidRPr="00E07438" w:rsidRDefault="00E07438" w:rsidP="00E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7438" w:rsidRPr="00E07438" w:rsidTr="00E074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7438" w:rsidRPr="00E07438" w:rsidRDefault="00E07438" w:rsidP="00E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7438" w:rsidRPr="00E07438" w:rsidRDefault="00E07438" w:rsidP="00E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7438" w:rsidRPr="00E07438" w:rsidTr="00E074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7438" w:rsidRPr="00E07438" w:rsidRDefault="00E07438" w:rsidP="00E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7438" w:rsidRPr="00E07438" w:rsidRDefault="00E07438" w:rsidP="00E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7438" w:rsidRPr="00E07438" w:rsidTr="00E074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7438" w:rsidRPr="00E07438" w:rsidRDefault="00E07438" w:rsidP="00E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7438" w:rsidRPr="00E07438" w:rsidRDefault="00E07438" w:rsidP="00E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7438" w:rsidRPr="00E07438" w:rsidTr="00E074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7438" w:rsidRPr="00E07438" w:rsidRDefault="00E07438" w:rsidP="00E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сайта в глобальной компьютерной сети Интернет (при наличии)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7438" w:rsidRPr="00E07438" w:rsidRDefault="00E07438" w:rsidP="00E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7438" w:rsidRPr="00E07438" w:rsidTr="00E074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60" w:type="dxa"/>
              <w:right w:w="108" w:type="dxa"/>
            </w:tcMar>
            <w:hideMark/>
          </w:tcPr>
          <w:p w:rsidR="00E07438" w:rsidRPr="00E07438" w:rsidRDefault="00E07438" w:rsidP="00E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оплаты услуг организатора</w:t>
            </w:r>
            <w:hyperlink r:id="rId12" w:anchor="a51" w:tooltip="+" w:history="1">
              <w:r w:rsidRPr="00E07438">
                <w:rPr>
                  <w:rFonts w:ascii="Times New Roman" w:eastAsia="Times New Roman" w:hAnsi="Times New Roman" w:cs="Times New Roman"/>
                  <w:color w:val="0038C8"/>
                  <w:sz w:val="24"/>
                  <w:szCs w:val="24"/>
                  <w:u w:val="single"/>
                  <w:vertAlign w:val="superscript"/>
                  <w:lang w:eastAsia="ru-RU"/>
                </w:rPr>
                <w:t>5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7438" w:rsidRPr="00E07438" w:rsidRDefault="00E07438" w:rsidP="00E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7438" w:rsidRPr="00E07438" w:rsidTr="00E07438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60" w:type="dxa"/>
              <w:right w:w="108" w:type="dxa"/>
            </w:tcMar>
            <w:hideMark/>
          </w:tcPr>
          <w:p w:rsidR="00E07438" w:rsidRPr="00E07438" w:rsidRDefault="00E07438" w:rsidP="00E0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 работниках заказчика (организатора)</w:t>
            </w:r>
            <w:hyperlink r:id="rId13" w:anchor="a52" w:tooltip="+" w:history="1">
              <w:r w:rsidRPr="00E07438">
                <w:rPr>
                  <w:rFonts w:ascii="Times New Roman" w:eastAsia="Times New Roman" w:hAnsi="Times New Roman" w:cs="Times New Roman"/>
                  <w:color w:val="0038C8"/>
                  <w:sz w:val="24"/>
                  <w:szCs w:val="24"/>
                  <w:u w:val="single"/>
                  <w:vertAlign w:val="superscript"/>
                  <w:lang w:eastAsia="ru-RU"/>
                </w:rPr>
                <w:t>6</w:t>
              </w:r>
            </w:hyperlink>
          </w:p>
        </w:tc>
      </w:tr>
      <w:tr w:rsidR="00E07438" w:rsidRPr="00E07438" w:rsidTr="00E074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7438" w:rsidRPr="00E07438" w:rsidRDefault="00E07438" w:rsidP="00E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Фамилия, собственное имя, отчество (при наличии), контактный телефон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7438" w:rsidRPr="00E07438" w:rsidRDefault="00E07438" w:rsidP="00E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7438" w:rsidRPr="00E07438" w:rsidTr="00E07438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7438" w:rsidRPr="00E07438" w:rsidRDefault="00E07438" w:rsidP="00E0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 открытом конкурсе</w:t>
            </w:r>
          </w:p>
        </w:tc>
      </w:tr>
      <w:tr w:rsidR="00E07438" w:rsidRPr="00E07438" w:rsidTr="00E074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7438" w:rsidRPr="00E07438" w:rsidRDefault="00E07438" w:rsidP="00E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для подготовки и подачи предложений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7438" w:rsidRPr="00E07438" w:rsidRDefault="00E07438" w:rsidP="00E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7438" w:rsidRPr="00E07438" w:rsidTr="00E074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7438" w:rsidRPr="00E07438" w:rsidRDefault="00E07438" w:rsidP="00E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валюты, в которой должна быть выражена цена предложения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7438" w:rsidRPr="00E07438" w:rsidRDefault="00E07438" w:rsidP="00E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7438" w:rsidRPr="00E07438" w:rsidTr="00E074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7438" w:rsidRPr="00E07438" w:rsidRDefault="00E07438" w:rsidP="00E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Ориентировочная стоимость закупки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7438" w:rsidRPr="00E07438" w:rsidRDefault="00E07438" w:rsidP="00E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7438" w:rsidRPr="00E07438" w:rsidTr="00E074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7438" w:rsidRPr="00E07438" w:rsidRDefault="00E07438" w:rsidP="00E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 составу участников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7438" w:rsidRPr="00E07438" w:rsidRDefault="00E07438" w:rsidP="00E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7438" w:rsidRPr="00E07438" w:rsidTr="00E074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60" w:type="dxa"/>
              <w:right w:w="108" w:type="dxa"/>
            </w:tcMar>
            <w:hideMark/>
          </w:tcPr>
          <w:p w:rsidR="00E07438" w:rsidRPr="00E07438" w:rsidRDefault="00E07438" w:rsidP="00E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 квалификационным данным участника</w:t>
            </w:r>
            <w:hyperlink r:id="rId14" w:anchor="a53" w:tooltip="+" w:history="1">
              <w:r w:rsidRPr="00E07438">
                <w:rPr>
                  <w:rFonts w:ascii="Times New Roman" w:eastAsia="Times New Roman" w:hAnsi="Times New Roman" w:cs="Times New Roman"/>
                  <w:color w:val="0038C8"/>
                  <w:sz w:val="24"/>
                  <w:szCs w:val="24"/>
                  <w:u w:val="single"/>
                  <w:vertAlign w:val="superscript"/>
                  <w:lang w:eastAsia="ru-RU"/>
                </w:rPr>
                <w:t>8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7438" w:rsidRPr="00E07438" w:rsidRDefault="00E07438" w:rsidP="00E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7438" w:rsidRPr="00E07438" w:rsidTr="00E074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60" w:type="dxa"/>
              <w:right w:w="108" w:type="dxa"/>
            </w:tcMar>
            <w:hideMark/>
          </w:tcPr>
          <w:p w:rsidR="00E07438" w:rsidRPr="00E07438" w:rsidRDefault="00E07438" w:rsidP="00E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 предоставлении конкурсного обеспечения и указание его размера</w:t>
            </w:r>
            <w:hyperlink r:id="rId15" w:anchor="a54" w:tooltip="+" w:history="1">
              <w:r w:rsidRPr="00E07438">
                <w:rPr>
                  <w:rFonts w:ascii="Times New Roman" w:eastAsia="Times New Roman" w:hAnsi="Times New Roman" w:cs="Times New Roman"/>
                  <w:color w:val="0038C8"/>
                  <w:sz w:val="24"/>
                  <w:szCs w:val="24"/>
                  <w:u w:val="single"/>
                  <w:vertAlign w:val="superscript"/>
                  <w:lang w:eastAsia="ru-RU"/>
                </w:rPr>
                <w:t>9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7438" w:rsidRPr="00E07438" w:rsidRDefault="00E07438" w:rsidP="00E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7438" w:rsidRPr="00E07438" w:rsidTr="00E07438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7438" w:rsidRPr="00E07438" w:rsidRDefault="00E07438" w:rsidP="00E0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 предмете государственной закупки</w:t>
            </w:r>
          </w:p>
        </w:tc>
      </w:tr>
      <w:tr w:rsidR="00E07438" w:rsidRPr="00E07438" w:rsidTr="00E07438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60" w:type="dxa"/>
              <w:right w:w="108" w:type="dxa"/>
            </w:tcMar>
            <w:hideMark/>
          </w:tcPr>
          <w:p w:rsidR="00E07438" w:rsidRPr="00E07438" w:rsidRDefault="00E07438" w:rsidP="00E0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 ___________</w:t>
            </w:r>
            <w:hyperlink r:id="rId16" w:anchor="a55" w:tooltip="+" w:history="1">
              <w:r w:rsidRPr="00E07438">
                <w:rPr>
                  <w:rFonts w:ascii="Times New Roman" w:eastAsia="Times New Roman" w:hAnsi="Times New Roman" w:cs="Times New Roman"/>
                  <w:color w:val="0038C8"/>
                  <w:sz w:val="24"/>
                  <w:szCs w:val="24"/>
                  <w:u w:val="single"/>
                  <w:vertAlign w:val="superscript"/>
                  <w:lang w:eastAsia="ru-RU"/>
                </w:rPr>
                <w:t>10</w:t>
              </w:r>
            </w:hyperlink>
          </w:p>
        </w:tc>
      </w:tr>
      <w:tr w:rsidR="00E07438" w:rsidRPr="00E07438" w:rsidTr="00E074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7438" w:rsidRPr="00E07438" w:rsidRDefault="00E07438" w:rsidP="00E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товаров (работ, услуг)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7438" w:rsidRPr="00E07438" w:rsidRDefault="00E07438" w:rsidP="00E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7438" w:rsidRPr="00E07438" w:rsidTr="00E074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60" w:type="dxa"/>
              <w:right w:w="108" w:type="dxa"/>
            </w:tcMar>
            <w:hideMark/>
          </w:tcPr>
          <w:p w:rsidR="00E07438" w:rsidRPr="00E07438" w:rsidRDefault="00E07438" w:rsidP="00E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потребительских, технических и экономических показателей (характеристик) предмета государственной закупки</w:t>
            </w:r>
            <w:hyperlink r:id="rId17" w:anchor="a56" w:tooltip="+" w:history="1">
              <w:r w:rsidRPr="00E07438">
                <w:rPr>
                  <w:rFonts w:ascii="Times New Roman" w:eastAsia="Times New Roman" w:hAnsi="Times New Roman" w:cs="Times New Roman"/>
                  <w:color w:val="0038C8"/>
                  <w:sz w:val="24"/>
                  <w:szCs w:val="24"/>
                  <w:u w:val="single"/>
                  <w:vertAlign w:val="superscript"/>
                  <w:lang w:eastAsia="ru-RU"/>
                </w:rPr>
                <w:t>11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7438" w:rsidRPr="00E07438" w:rsidRDefault="00E07438" w:rsidP="00E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7438" w:rsidRPr="00E07438" w:rsidTr="00E074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60" w:type="dxa"/>
              <w:right w:w="108" w:type="dxa"/>
            </w:tcMar>
            <w:hideMark/>
          </w:tcPr>
          <w:p w:rsidR="00E07438" w:rsidRPr="00E07438" w:rsidRDefault="00E07438" w:rsidP="00E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 </w:t>
            </w:r>
            <w:hyperlink r:id="rId18" w:anchor="a3" w:tooltip="+" w:history="1">
              <w:r w:rsidRPr="00F9596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ОКРБ</w:t>
              </w:r>
            </w:hyperlink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007-2012</w:t>
            </w:r>
            <w:hyperlink r:id="rId19" w:anchor="a57" w:tooltip="+" w:history="1">
              <w:r w:rsidRPr="00E07438">
                <w:rPr>
                  <w:rFonts w:ascii="Times New Roman" w:eastAsia="Times New Roman" w:hAnsi="Times New Roman" w:cs="Times New Roman"/>
                  <w:color w:val="0038C8"/>
                  <w:sz w:val="24"/>
                  <w:szCs w:val="24"/>
                  <w:u w:val="single"/>
                  <w:vertAlign w:val="superscript"/>
                  <w:lang w:eastAsia="ru-RU"/>
                </w:rPr>
                <w:t>12</w:t>
              </w:r>
            </w:hyperlink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(подвид)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7438" w:rsidRPr="00E07438" w:rsidRDefault="00E07438" w:rsidP="00E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7438" w:rsidRPr="00E07438" w:rsidTr="00E074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7438" w:rsidRPr="00E07438" w:rsidRDefault="00E07438" w:rsidP="00E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 соответствии с </w:t>
            </w:r>
            <w:hyperlink r:id="rId20" w:anchor="a3" w:tooltip="+" w:history="1">
              <w:r w:rsidRPr="00F9596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ОКРБ</w:t>
              </w:r>
            </w:hyperlink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007- 2012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7438" w:rsidRPr="00E07438" w:rsidRDefault="00E07438" w:rsidP="00E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7438" w:rsidRPr="00E07438" w:rsidTr="00E074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7438" w:rsidRPr="00E07438" w:rsidRDefault="00E07438" w:rsidP="00E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(количество)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7438" w:rsidRPr="00E07438" w:rsidRDefault="00E07438" w:rsidP="00E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7438" w:rsidRPr="00E07438" w:rsidTr="00E074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7438" w:rsidRPr="00E07438" w:rsidRDefault="00E07438" w:rsidP="00E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(сроки) поставки товаров (выполнения работ, оказания услуг)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7438" w:rsidRPr="00E07438" w:rsidRDefault="00E07438" w:rsidP="00E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7438" w:rsidRPr="00E07438" w:rsidTr="00E074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7438" w:rsidRPr="00E07438" w:rsidRDefault="00E07438" w:rsidP="00E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и сроки оплаты товара (работы, услуги)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7438" w:rsidRPr="00E07438" w:rsidRDefault="00E07438" w:rsidP="00E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7438" w:rsidRPr="00E07438" w:rsidTr="00E074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7438" w:rsidRPr="00E07438" w:rsidRDefault="00E07438" w:rsidP="00E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товаров (выполнения работ, оказания услуг)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7438" w:rsidRPr="00E07438" w:rsidRDefault="00E07438" w:rsidP="00E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7438" w:rsidRPr="00E07438" w:rsidTr="00E074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7438" w:rsidRPr="00E07438" w:rsidRDefault="00E07438" w:rsidP="00E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Ориентировочная стоимость государственной закупки по лоту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7438" w:rsidRPr="00E07438" w:rsidRDefault="00E07438" w:rsidP="00E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7438" w:rsidRPr="00E07438" w:rsidTr="00E074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7438" w:rsidRPr="00E07438" w:rsidRDefault="00E07438" w:rsidP="00E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государственной закупки по лоту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7438" w:rsidRPr="00E07438" w:rsidRDefault="00E07438" w:rsidP="00E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07438" w:rsidRPr="00E07438" w:rsidRDefault="00E07438" w:rsidP="00E07438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4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(организатор) вправе в ходе процедуры государственной закупки или исполнения договора изменить объем (количество) предмета государственной закупки, но не более чем на 10 %.</w:t>
      </w:r>
    </w:p>
    <w:p w:rsidR="00E07438" w:rsidRPr="00E07438" w:rsidRDefault="00E07438" w:rsidP="00E07438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438">
        <w:rPr>
          <w:rFonts w:ascii="Times New Roman" w:eastAsia="Times New Roman" w:hAnsi="Times New Roman" w:cs="Times New Roman"/>
          <w:sz w:val="24"/>
          <w:szCs w:val="24"/>
          <w:lang w:eastAsia="ru-RU"/>
        </w:rPr>
        <w:t>II. Формула расчета цены предложения</w:t>
      </w:r>
      <w:hyperlink r:id="rId21" w:anchor="a58" w:tooltip="+" w:history="1">
        <w:r w:rsidRPr="00E07438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vertAlign w:val="superscript"/>
            <w:lang w:eastAsia="ru-RU"/>
          </w:rPr>
          <w:t>13</w:t>
        </w:r>
      </w:hyperlink>
    </w:p>
    <w:p w:rsidR="00E07438" w:rsidRPr="00E07438" w:rsidRDefault="00E07438" w:rsidP="00E07438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 </w:t>
      </w:r>
    </w:p>
    <w:p w:rsidR="00E07438" w:rsidRPr="00E07438" w:rsidRDefault="00E07438" w:rsidP="00E07438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438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Требования к сроку и (или) объему предоставления гарантий качества товара (работы, услуги), обслуживанию товара, расходам на эксплуатацию товара</w:t>
      </w:r>
    </w:p>
    <w:p w:rsidR="00E07438" w:rsidRPr="00E07438" w:rsidRDefault="00E07438" w:rsidP="00E07438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4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E07438" w:rsidRPr="00E07438" w:rsidRDefault="00E07438" w:rsidP="00E07438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438">
        <w:rPr>
          <w:rFonts w:ascii="Times New Roman" w:eastAsia="Times New Roman" w:hAnsi="Times New Roman" w:cs="Times New Roman"/>
          <w:sz w:val="24"/>
          <w:szCs w:val="24"/>
          <w:lang w:eastAsia="ru-RU"/>
        </w:rPr>
        <w:t>IV. Валюта цены договора и валюта платежа по договору</w:t>
      </w:r>
    </w:p>
    <w:p w:rsidR="00E07438" w:rsidRPr="00E07438" w:rsidRDefault="00E07438" w:rsidP="00E07438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4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E07438" w:rsidRPr="00E07438" w:rsidRDefault="00E07438" w:rsidP="00E07438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438">
        <w:rPr>
          <w:rFonts w:ascii="Times New Roman" w:eastAsia="Times New Roman" w:hAnsi="Times New Roman" w:cs="Times New Roman"/>
          <w:sz w:val="24"/>
          <w:szCs w:val="24"/>
          <w:lang w:eastAsia="ru-RU"/>
        </w:rPr>
        <w:t>V. Сведения, которые должны содержаться в предложении, требования к оформлению предложения</w:t>
      </w:r>
    </w:p>
    <w:p w:rsidR="00E07438" w:rsidRPr="00E07438" w:rsidRDefault="00E07438" w:rsidP="00E07438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 участника должно быть оформлено в виде электронного документа в соответствии с требованиями </w:t>
      </w:r>
      <w:hyperlink r:id="rId22" w:anchor="a1" w:tooltip="+" w:history="1">
        <w:r w:rsidRPr="00F9596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E07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 Беларусь от 13 июля 2012 года «О государственных закупках товаров (работ, услуг)» и с учетом регламента оператора официального сайта.</w:t>
      </w:r>
    </w:p>
    <w:p w:rsidR="00E07438" w:rsidRPr="00E07438" w:rsidRDefault="00E07438" w:rsidP="00E07438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4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Предложение составляется участником на белорусском и (или) русском языках. Вся иная документация, связанная с предложениями участников, на иностранных языках должна иметь перевод на русский и (или) белорусский языки.</w:t>
      </w:r>
    </w:p>
    <w:p w:rsidR="00E07438" w:rsidRPr="00E07438" w:rsidRDefault="00E07438" w:rsidP="00E07438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743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предметом государственной закупки является товар, предложение участника должно содержать конкретные показатели, соответствующие требованиям, установленным конкурсными документами, и указание на товарный знак (его словесное обозначение) (при наличии), знак обслуживания (при наличии), фирменное наименование (при наличии), патенты (при наличии), полезные модели (при наличии), промышленные образцы (при наличии).</w:t>
      </w:r>
      <w:proofErr w:type="gramEnd"/>
    </w:p>
    <w:p w:rsidR="00E07438" w:rsidRPr="00E07438" w:rsidRDefault="00E07438" w:rsidP="00E07438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4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участника должно содержать инструкции и другие документы изготовителя товара, подтверждающие технические характеристики и функциональные параметры товара, содержащегося в предложении участника.</w:t>
      </w:r>
    </w:p>
    <w:p w:rsidR="00E07438" w:rsidRPr="00E07438" w:rsidRDefault="00E07438" w:rsidP="00E07438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43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предложения</w:t>
      </w:r>
      <w:hyperlink r:id="rId23" w:anchor="a59" w:tooltip="+" w:history="1">
        <w:r w:rsidRPr="00E07438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vertAlign w:val="superscript"/>
            <w:lang w:eastAsia="ru-RU"/>
          </w:rPr>
          <w:t>14</w:t>
        </w:r>
      </w:hyperlink>
      <w:r w:rsidRPr="00E07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быть не менее ___________ дней.</w:t>
      </w:r>
    </w:p>
    <w:p w:rsidR="00E07438" w:rsidRPr="00E07438" w:rsidRDefault="00E07438" w:rsidP="00E07438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4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Предложение, имеющее более короткий срок действия, будет отклонено как не отвечающее требованиям конкурсных документов.</w:t>
      </w:r>
    </w:p>
    <w:p w:rsidR="00E07438" w:rsidRPr="00E07438" w:rsidRDefault="00E07438" w:rsidP="00E07438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4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должно содержать следующие сведения:</w:t>
      </w:r>
    </w:p>
    <w:tbl>
      <w:tblPr>
        <w:tblW w:w="5000" w:type="pct"/>
        <w:tblLook w:val="04A0"/>
      </w:tblPr>
      <w:tblGrid>
        <w:gridCol w:w="5743"/>
        <w:gridCol w:w="3828"/>
      </w:tblGrid>
      <w:tr w:rsidR="00E07438" w:rsidRPr="00E07438" w:rsidTr="00E07438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7438" w:rsidRPr="00E07438" w:rsidRDefault="00E07438" w:rsidP="00E0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 открытом конкурсе </w:t>
            </w:r>
          </w:p>
        </w:tc>
      </w:tr>
      <w:tr w:rsidR="00E07438" w:rsidRPr="00E07438" w:rsidTr="00E074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7438" w:rsidRPr="00E07438" w:rsidRDefault="00E07438" w:rsidP="00E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приглашения на официальном сайте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7438" w:rsidRPr="00E07438" w:rsidRDefault="00E07438" w:rsidP="00E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7438" w:rsidRPr="00E07438" w:rsidTr="00E07438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7438" w:rsidRPr="00E07438" w:rsidRDefault="00E07438" w:rsidP="00E0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 предложении (лотах предложения)</w:t>
            </w:r>
          </w:p>
        </w:tc>
      </w:tr>
      <w:tr w:rsidR="00E07438" w:rsidRPr="00E07438" w:rsidTr="00E07438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60" w:type="dxa"/>
              <w:right w:w="108" w:type="dxa"/>
            </w:tcMar>
            <w:hideMark/>
          </w:tcPr>
          <w:p w:rsidR="00E07438" w:rsidRPr="00E07438" w:rsidRDefault="00E07438" w:rsidP="00E0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 ___________</w:t>
            </w:r>
            <w:hyperlink r:id="rId24" w:anchor="a60" w:tooltip="+" w:history="1">
              <w:r w:rsidRPr="00E07438">
                <w:rPr>
                  <w:rFonts w:ascii="Times New Roman" w:eastAsia="Times New Roman" w:hAnsi="Times New Roman" w:cs="Times New Roman"/>
                  <w:color w:val="0038C8"/>
                  <w:sz w:val="24"/>
                  <w:szCs w:val="24"/>
                  <w:u w:val="single"/>
                  <w:vertAlign w:val="superscript"/>
                  <w:lang w:eastAsia="ru-RU"/>
                </w:rPr>
                <w:t>15</w:t>
              </w:r>
            </w:hyperlink>
          </w:p>
        </w:tc>
      </w:tr>
      <w:tr w:rsidR="00E07438" w:rsidRPr="00E07438" w:rsidTr="00E074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7438" w:rsidRPr="00E07438" w:rsidRDefault="00E07438" w:rsidP="00E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товаров (работ, услуг)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7438" w:rsidRPr="00E07438" w:rsidRDefault="00E07438" w:rsidP="00E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7438" w:rsidRPr="00E07438" w:rsidTr="00E074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7438" w:rsidRPr="00E07438" w:rsidRDefault="00E07438" w:rsidP="00E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потребительских, технических и экономических показателей (характеристик) предмета государственной закупки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7438" w:rsidRPr="00E07438" w:rsidRDefault="00E07438" w:rsidP="00E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7438" w:rsidRPr="00E07438" w:rsidTr="00E074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7438" w:rsidRPr="00E07438" w:rsidRDefault="00E07438" w:rsidP="00E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(количество)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7438" w:rsidRPr="00E07438" w:rsidRDefault="00E07438" w:rsidP="00E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7438" w:rsidRPr="00E07438" w:rsidTr="00E074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7438" w:rsidRPr="00E07438" w:rsidRDefault="00E07438" w:rsidP="00E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(сроки) поставки товаров (выполнения работ, оказания услуг)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7438" w:rsidRPr="00E07438" w:rsidRDefault="00E07438" w:rsidP="00E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7438" w:rsidRPr="00E07438" w:rsidTr="00E074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7438" w:rsidRPr="00E07438" w:rsidRDefault="00E07438" w:rsidP="00E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и сроки оплаты товара (работы, услуги)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7438" w:rsidRPr="00E07438" w:rsidRDefault="00E07438" w:rsidP="00E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7438" w:rsidRPr="00E07438" w:rsidTr="00E074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7438" w:rsidRPr="00E07438" w:rsidRDefault="00E07438" w:rsidP="00E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товаров (выполнения работ, оказания услуг)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7438" w:rsidRPr="00E07438" w:rsidRDefault="00E07438" w:rsidP="00E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7438" w:rsidRPr="00E07438" w:rsidTr="00E074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60" w:type="dxa"/>
              <w:right w:w="108" w:type="dxa"/>
            </w:tcMar>
            <w:hideMark/>
          </w:tcPr>
          <w:p w:rsidR="00E07438" w:rsidRPr="00E07438" w:rsidRDefault="00E07438" w:rsidP="00E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предложения (по лоту)</w:t>
            </w:r>
            <w:hyperlink r:id="rId25" w:anchor="a61" w:tooltip="+" w:history="1">
              <w:r w:rsidRPr="00E07438">
                <w:rPr>
                  <w:rFonts w:ascii="Times New Roman" w:eastAsia="Times New Roman" w:hAnsi="Times New Roman" w:cs="Times New Roman"/>
                  <w:color w:val="0038C8"/>
                  <w:sz w:val="24"/>
                  <w:szCs w:val="24"/>
                  <w:u w:val="single"/>
                  <w:vertAlign w:val="superscript"/>
                  <w:lang w:eastAsia="ru-RU"/>
                </w:rPr>
                <w:t>16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7438" w:rsidRPr="00E07438" w:rsidRDefault="00E07438" w:rsidP="00E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7438" w:rsidRPr="00E07438" w:rsidTr="00E074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60" w:type="dxa"/>
              <w:right w:w="108" w:type="dxa"/>
            </w:tcMar>
            <w:hideMark/>
          </w:tcPr>
          <w:p w:rsidR="00E07438" w:rsidRPr="00E07438" w:rsidRDefault="00E07438" w:rsidP="00E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 предложения участника</w:t>
            </w:r>
            <w:hyperlink r:id="rId26" w:anchor="a62" w:tooltip="+" w:history="1">
              <w:r w:rsidRPr="00E07438">
                <w:rPr>
                  <w:rFonts w:ascii="Times New Roman" w:eastAsia="Times New Roman" w:hAnsi="Times New Roman" w:cs="Times New Roman"/>
                  <w:color w:val="0038C8"/>
                  <w:sz w:val="24"/>
                  <w:szCs w:val="24"/>
                  <w:u w:val="single"/>
                  <w:vertAlign w:val="superscript"/>
                  <w:lang w:eastAsia="ru-RU"/>
                </w:rPr>
                <w:t>17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7438" w:rsidRPr="00E07438" w:rsidRDefault="00E07438" w:rsidP="00E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7438" w:rsidRPr="00E07438" w:rsidTr="00E074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60" w:type="dxa"/>
              <w:right w:w="108" w:type="dxa"/>
            </w:tcMar>
            <w:hideMark/>
          </w:tcPr>
          <w:p w:rsidR="00E07438" w:rsidRPr="00E07438" w:rsidRDefault="00E07438" w:rsidP="00E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преференциальной поправки</w:t>
            </w:r>
            <w:hyperlink r:id="rId27" w:anchor="a63" w:tooltip="+" w:history="1">
              <w:r w:rsidRPr="00E07438">
                <w:rPr>
                  <w:rFonts w:ascii="Times New Roman" w:eastAsia="Times New Roman" w:hAnsi="Times New Roman" w:cs="Times New Roman"/>
                  <w:color w:val="0038C8"/>
                  <w:sz w:val="24"/>
                  <w:szCs w:val="24"/>
                  <w:u w:val="single"/>
                  <w:vertAlign w:val="superscript"/>
                  <w:lang w:eastAsia="ru-RU"/>
                </w:rPr>
                <w:t>18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7438" w:rsidRPr="00E07438" w:rsidRDefault="00E07438" w:rsidP="00E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7438" w:rsidRPr="00E07438" w:rsidTr="00E07438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7438" w:rsidRPr="00E07438" w:rsidRDefault="00E07438" w:rsidP="00E0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 участнике</w:t>
            </w:r>
          </w:p>
        </w:tc>
      </w:tr>
      <w:tr w:rsidR="00E07438" w:rsidRPr="00E07438" w:rsidTr="00E074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7438" w:rsidRPr="00E07438" w:rsidRDefault="00E07438" w:rsidP="00E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(для юридического лица) либо фамилия, собственное имя, отчество (при наличии) (для физического лица, в том числе индивидуального предпринимателя)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7438" w:rsidRPr="00E07438" w:rsidRDefault="00E07438" w:rsidP="00E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7438" w:rsidRPr="00E07438" w:rsidTr="00E074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7438" w:rsidRPr="00E07438" w:rsidRDefault="00E07438" w:rsidP="00E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 юридического лица) либо место жительства (для физического лица, в том числе индивидуального предпринимателя)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7438" w:rsidRPr="00E07438" w:rsidRDefault="00E07438" w:rsidP="00E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7438" w:rsidRPr="00E07438" w:rsidTr="00E074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7438" w:rsidRPr="00E07438" w:rsidRDefault="00E07438" w:rsidP="00E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Учетный номер плательщика (для юридического лица, индивидуального предпринимателя)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7438" w:rsidRPr="00E07438" w:rsidRDefault="00E07438" w:rsidP="00E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7438" w:rsidRPr="00E07438" w:rsidTr="00E074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7438" w:rsidRPr="00E07438" w:rsidRDefault="00E07438" w:rsidP="00E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документа, удостоверяющего личность (для физического лица, в том числе индивидуального предпринимателя)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7438" w:rsidRPr="00E07438" w:rsidRDefault="00E07438" w:rsidP="00E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7438" w:rsidRPr="00E07438" w:rsidTr="00E074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7438" w:rsidRPr="00E07438" w:rsidRDefault="00E07438" w:rsidP="00E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документ</w:t>
            </w:r>
            <w:proofErr w:type="gramStart"/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подтверждающих соответствие участника требованиям к составу участников и при необходимости квалификационным данным участника, иных документов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7438" w:rsidRPr="00E07438" w:rsidRDefault="00E07438" w:rsidP="00E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07438" w:rsidRPr="00E07438" w:rsidRDefault="00E07438" w:rsidP="00E07438">
      <w:pPr>
        <w:spacing w:before="400" w:after="4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43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СПЕЦИФИКАЦИЯ</w:t>
      </w:r>
    </w:p>
    <w:tbl>
      <w:tblPr>
        <w:tblW w:w="5000" w:type="pct"/>
        <w:tblLook w:val="04A0"/>
      </w:tblPr>
      <w:tblGrid>
        <w:gridCol w:w="389"/>
        <w:gridCol w:w="715"/>
        <w:gridCol w:w="1596"/>
        <w:gridCol w:w="1534"/>
        <w:gridCol w:w="1667"/>
        <w:gridCol w:w="768"/>
        <w:gridCol w:w="1607"/>
        <w:gridCol w:w="1159"/>
      </w:tblGrid>
      <w:tr w:rsidR="00E07438" w:rsidRPr="00E07438" w:rsidTr="00E074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07438" w:rsidRPr="00E07438" w:rsidRDefault="00E07438" w:rsidP="00E0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E0743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E07438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E0743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r w:rsidRPr="00E0743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07438" w:rsidRPr="00E07438" w:rsidRDefault="00E07438" w:rsidP="00E0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lang w:eastAsia="ru-RU"/>
              </w:rPr>
              <w:t>Номер лота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07438" w:rsidRPr="00E07438" w:rsidRDefault="00E07438" w:rsidP="00E0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lang w:eastAsia="ru-RU"/>
              </w:rPr>
              <w:t>Наименование предлагаемых товаров (работ, услуг)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07438" w:rsidRPr="00E07438" w:rsidRDefault="00E07438" w:rsidP="00E0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lang w:eastAsia="ru-RU"/>
              </w:rPr>
              <w:t>Описание предлагаемых товаров (работ, услуг)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07438" w:rsidRPr="00E07438" w:rsidRDefault="00E07438" w:rsidP="00E0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lang w:eastAsia="ru-RU"/>
              </w:rPr>
              <w:t>Страна происхождения товаров (работ, услуг)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07438" w:rsidRPr="00E07438" w:rsidRDefault="00E07438" w:rsidP="00E0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lang w:eastAsia="ru-RU"/>
              </w:rPr>
              <w:t xml:space="preserve">Объем (кол-во), ед. </w:t>
            </w:r>
            <w:proofErr w:type="spellStart"/>
            <w:r w:rsidRPr="00E07438">
              <w:rPr>
                <w:rFonts w:ascii="Times New Roman" w:eastAsia="Times New Roman" w:hAnsi="Times New Roman" w:cs="Times New Roman"/>
                <w:lang w:eastAsia="ru-RU"/>
              </w:rPr>
              <w:t>изм</w:t>
            </w:r>
            <w:proofErr w:type="spellEnd"/>
            <w:r w:rsidRPr="00E0743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07438" w:rsidRPr="00E07438" w:rsidRDefault="00E07438" w:rsidP="00E0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lang w:eastAsia="ru-RU"/>
              </w:rPr>
              <w:t>Цена единицы, условия поставки товаров (выполнения работ, оказания услуг), валюта платежа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07438" w:rsidRPr="00E07438" w:rsidRDefault="00E07438" w:rsidP="00E0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lang w:eastAsia="ru-RU"/>
              </w:rPr>
              <w:t>Общая стоимость товаров (работ, услуг)</w:t>
            </w:r>
          </w:p>
        </w:tc>
      </w:tr>
      <w:tr w:rsidR="00E07438" w:rsidRPr="00E07438" w:rsidTr="00E074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07438" w:rsidRPr="00E07438" w:rsidRDefault="00E07438" w:rsidP="00E07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07438" w:rsidRPr="00E07438" w:rsidRDefault="00E07438" w:rsidP="00E07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07438" w:rsidRPr="00E07438" w:rsidRDefault="00E07438" w:rsidP="00E07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07438" w:rsidRPr="00E07438" w:rsidRDefault="00E07438" w:rsidP="00E07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07438" w:rsidRPr="00E07438" w:rsidRDefault="00E07438" w:rsidP="00E07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07438" w:rsidRPr="00E07438" w:rsidRDefault="00E07438" w:rsidP="00E07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07438" w:rsidRPr="00E07438" w:rsidRDefault="00E07438" w:rsidP="00E07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07438" w:rsidRPr="00E07438" w:rsidRDefault="00E07438" w:rsidP="00E07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7438" w:rsidRPr="00E07438" w:rsidTr="00E074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07438" w:rsidRPr="00E07438" w:rsidRDefault="00E07438" w:rsidP="00E07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07438" w:rsidRPr="00E07438" w:rsidRDefault="00E07438" w:rsidP="00E07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07438" w:rsidRPr="00E07438" w:rsidRDefault="00E07438" w:rsidP="00E07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07438" w:rsidRPr="00E07438" w:rsidRDefault="00E07438" w:rsidP="00E07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07438" w:rsidRPr="00E07438" w:rsidRDefault="00E07438" w:rsidP="00E07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07438" w:rsidRPr="00E07438" w:rsidRDefault="00E07438" w:rsidP="00E07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07438" w:rsidRPr="00E07438" w:rsidRDefault="00E07438" w:rsidP="00E07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07438" w:rsidRPr="00E07438" w:rsidRDefault="00E07438" w:rsidP="00E07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4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E07438" w:rsidRPr="00E07438" w:rsidRDefault="00E07438" w:rsidP="00E07438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4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подается участником посредством его размещения на официальном сайте в сроки, указанные в приглашении.</w:t>
      </w:r>
    </w:p>
    <w:p w:rsidR="00E07438" w:rsidRPr="00E07438" w:rsidRDefault="00E07438" w:rsidP="00E07438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43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вместе с основным конкурсным предложением вправе представить одно или несколько альтернативных конкурсных предложений (если это предусмотрено конкурсными документами).</w:t>
      </w:r>
    </w:p>
    <w:p w:rsidR="00E07438" w:rsidRPr="00E07438" w:rsidRDefault="00E07438" w:rsidP="00E07438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438">
        <w:rPr>
          <w:rFonts w:ascii="Times New Roman" w:eastAsia="Times New Roman" w:hAnsi="Times New Roman" w:cs="Times New Roman"/>
          <w:sz w:val="24"/>
          <w:szCs w:val="24"/>
          <w:lang w:eastAsia="ru-RU"/>
        </w:rPr>
        <w:t>VI. Критерии, способ оценки и сравнения предложений</w:t>
      </w:r>
    </w:p>
    <w:p w:rsidR="00E07438" w:rsidRPr="00E07438" w:rsidRDefault="00E07438" w:rsidP="00E07438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43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предложений будет проведена в том случае, если два и более предложения соответствуют требованиям конкурсных документов.</w:t>
      </w:r>
    </w:p>
    <w:p w:rsidR="00E07438" w:rsidRPr="00E07438" w:rsidRDefault="00E07438" w:rsidP="00E07438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43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предложений будет проводиться в соответствии со следующими критериями и их удельными весами: _________________</w:t>
      </w:r>
      <w:hyperlink r:id="rId28" w:anchor="a64" w:tooltip="+" w:history="1">
        <w:r w:rsidRPr="00E07438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vertAlign w:val="superscript"/>
            <w:lang w:eastAsia="ru-RU"/>
          </w:rPr>
          <w:t>19</w:t>
        </w:r>
      </w:hyperlink>
      <w:r w:rsidRPr="00E07438">
        <w:rPr>
          <w:rFonts w:ascii="Times New Roman" w:eastAsia="Times New Roman" w:hAnsi="Times New Roman" w:cs="Times New Roman"/>
          <w:sz w:val="24"/>
          <w:szCs w:val="24"/>
          <w:lang w:eastAsia="ru-RU"/>
        </w:rPr>
        <w:t>; способом балльной оценки _______________</w:t>
      </w:r>
      <w:r w:rsidRPr="00E074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</w:t>
      </w:r>
      <w:hyperlink r:id="rId29" w:anchor="a65" w:tooltip="+" w:history="1">
        <w:r w:rsidRPr="00E07438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vertAlign w:val="superscript"/>
            <w:lang w:eastAsia="ru-RU"/>
          </w:rPr>
          <w:t>20</w:t>
        </w:r>
      </w:hyperlink>
      <w:r w:rsidRPr="00E074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7438" w:rsidRPr="00E07438" w:rsidRDefault="00E07438" w:rsidP="00E07438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438">
        <w:rPr>
          <w:rFonts w:ascii="Times New Roman" w:eastAsia="Times New Roman" w:hAnsi="Times New Roman" w:cs="Times New Roman"/>
          <w:sz w:val="24"/>
          <w:szCs w:val="24"/>
          <w:lang w:eastAsia="ru-RU"/>
        </w:rPr>
        <w:t>VII. Порядок разъяснения конкурсных документов</w:t>
      </w:r>
    </w:p>
    <w:p w:rsidR="00E07438" w:rsidRPr="00E07438" w:rsidRDefault="00E07438" w:rsidP="00E07438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Любой участник, иное юридическое или физическое лицо, в том числе индивидуальный предприниматель, не позднее пяти рабочих дней до истечения срока для подготовки и подачи предложений вправе обратиться к заказчику (организатору) с запросом о разъяснении конкурсных документов. Заказчик (организатор) обязан ответить на запрос о разъяснении конкурсных документов в сроки, указанные в конкурсных документах и позволяющие потенциальному поставщику (подрядчику, исполнителю) своевременно подготовить и подать предложение. Не </w:t>
      </w:r>
      <w:proofErr w:type="gramStart"/>
      <w:r w:rsidRPr="00E074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E07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пять рабочих дней до истечения срока для подготовки и подачи предложений заказчик (организатор) вправе провести встречу с участниками и (или) иными юридическими или физическими лицами, в том числе индивидуальными предпринимателями, для разъяснения конкурсных документов, предварительно письменно уведомив их о времени и месте проведения такой встречи. По результатам этой встречи составляется протокол с указанием вопросов (без указания лиц, которые задали эти вопросы) и ответов на них, который является составной частью конкурсных документов.</w:t>
      </w:r>
    </w:p>
    <w:p w:rsidR="00E07438" w:rsidRPr="00E07438" w:rsidRDefault="00E07438" w:rsidP="00E07438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запроса о разъяснении конкурсных документов и ответ на него (без указания лица, направившего запрос), протокол встречи по разъяснению конкурсных документов заказчик (организатор) размещает на официальном сайте в форме </w:t>
      </w:r>
      <w:r w:rsidRPr="00E074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электронного документа не позднее трех календарных дней до окончания срока для подготовки и подачи предложений.</w:t>
      </w:r>
    </w:p>
    <w:p w:rsidR="00E07438" w:rsidRPr="00E07438" w:rsidRDefault="00E07438" w:rsidP="00E07438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438">
        <w:rPr>
          <w:rFonts w:ascii="Times New Roman" w:eastAsia="Times New Roman" w:hAnsi="Times New Roman" w:cs="Times New Roman"/>
          <w:sz w:val="24"/>
          <w:szCs w:val="24"/>
          <w:lang w:eastAsia="ru-RU"/>
        </w:rPr>
        <w:t>VIII. Акты законодательства о государственных закупках, в соответствии с которыми проводится процедура государственной закупки</w:t>
      </w:r>
    </w:p>
    <w:p w:rsidR="00E07438" w:rsidRPr="00E07438" w:rsidRDefault="00E07438" w:rsidP="00E07438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открытый конкурс проводится в порядке, установленном </w:t>
      </w:r>
      <w:hyperlink r:id="rId30" w:anchor="a1" w:tooltip="+" w:history="1">
        <w:r w:rsidRPr="00E07438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Законом</w:t>
        </w:r>
      </w:hyperlink>
      <w:r w:rsidRPr="00E07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 Беларусь от 13 июля 2012 года «О государственных закупках товаров (работ, услуг)», _____________________</w:t>
      </w:r>
      <w:hyperlink r:id="rId31" w:anchor="a66" w:tooltip="+" w:history="1">
        <w:r w:rsidRPr="00E07438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vertAlign w:val="superscript"/>
            <w:lang w:eastAsia="ru-RU"/>
          </w:rPr>
          <w:t>21</w:t>
        </w:r>
      </w:hyperlink>
      <w:r w:rsidRPr="00E074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7438" w:rsidRPr="00E07438" w:rsidRDefault="00E07438" w:rsidP="00E07438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438">
        <w:rPr>
          <w:rFonts w:ascii="Times New Roman" w:eastAsia="Times New Roman" w:hAnsi="Times New Roman" w:cs="Times New Roman"/>
          <w:sz w:val="24"/>
          <w:szCs w:val="24"/>
          <w:lang w:eastAsia="ru-RU"/>
        </w:rPr>
        <w:t>IX. Требования к конкурсному обеспечению</w:t>
      </w:r>
    </w:p>
    <w:p w:rsidR="00E07438" w:rsidRPr="00E07438" w:rsidRDefault="00E07438" w:rsidP="00E07438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4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Конкурсное обеспечение установлено в виде банковской гарантии или перечисления денежных средств заказчику (организатору) в размере __ % от ________ ______________</w:t>
      </w:r>
      <w:hyperlink r:id="rId32" w:anchor="a67" w:tooltip="+" w:history="1">
        <w:r w:rsidRPr="00E07438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vertAlign w:val="superscript"/>
            <w:lang w:eastAsia="ru-RU"/>
          </w:rPr>
          <w:t>22</w:t>
        </w:r>
      </w:hyperlink>
      <w:r w:rsidRPr="00E074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7438" w:rsidRPr="00E07438" w:rsidRDefault="00E07438" w:rsidP="00E07438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43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бюджетных организаций требование о предоставлении конкурсного обеспечения не устанавливается.</w:t>
      </w:r>
    </w:p>
    <w:p w:rsidR="00E07438" w:rsidRPr="00E07438" w:rsidRDefault="00E07438" w:rsidP="00E07438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438">
        <w:rPr>
          <w:rFonts w:ascii="Times New Roman" w:eastAsia="Times New Roman" w:hAnsi="Times New Roman" w:cs="Times New Roman"/>
          <w:sz w:val="24"/>
          <w:szCs w:val="24"/>
          <w:lang w:eastAsia="ru-RU"/>
        </w:rPr>
        <w:t>X. Преференциальная поправка</w:t>
      </w:r>
    </w:p>
    <w:p w:rsidR="00E07438" w:rsidRPr="00E07438" w:rsidRDefault="00E07438" w:rsidP="00E07438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4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открытого конкурса для целей оценки и сравнения предложений к цене предложения участника применяется преференциальная поправка в размере:</w:t>
      </w:r>
    </w:p>
    <w:p w:rsidR="00E07438" w:rsidRPr="00E07438" w:rsidRDefault="00E07438" w:rsidP="00E07438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438">
        <w:rPr>
          <w:rFonts w:ascii="Times New Roman" w:eastAsia="Times New Roman" w:hAnsi="Times New Roman" w:cs="Times New Roman"/>
          <w:sz w:val="24"/>
          <w:szCs w:val="24"/>
          <w:lang w:eastAsia="ru-RU"/>
        </w:rPr>
        <w:t>15 процентов - в случае предложения им товаров (работ, услуг) происхождения Республики Беларусь и (или) стран, которым в Республике Беларусь предоставляется национальный режим в соответствии с международными договорами Республики Беларусь;</w:t>
      </w:r>
    </w:p>
    <w:p w:rsidR="00E07438" w:rsidRPr="00E07438" w:rsidRDefault="00E07438" w:rsidP="00E07438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438">
        <w:rPr>
          <w:rFonts w:ascii="Times New Roman" w:eastAsia="Times New Roman" w:hAnsi="Times New Roman" w:cs="Times New Roman"/>
          <w:sz w:val="24"/>
          <w:szCs w:val="24"/>
          <w:lang w:eastAsia="ru-RU"/>
        </w:rPr>
        <w:t>25 процентов - в случае предложения им товаров (работ, услуг) собственного производства организаций, в которых численность инвалидов составляет не менее 50 процентов от списочной численности работников.</w:t>
      </w:r>
    </w:p>
    <w:p w:rsidR="00E07438" w:rsidRPr="00E07438" w:rsidRDefault="00E07438" w:rsidP="00E07438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4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Преференциальная поправка к цене предложения участника применяется при условии предоставления следующих документов и сведений</w:t>
      </w:r>
      <w:hyperlink r:id="rId33" w:anchor="a68" w:tooltip="+" w:history="1">
        <w:r w:rsidRPr="00E07438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vertAlign w:val="superscript"/>
            <w:lang w:eastAsia="ru-RU"/>
          </w:rPr>
          <w:t>23</w:t>
        </w:r>
      </w:hyperlink>
      <w:r w:rsidRPr="00E07438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________________________.</w:t>
      </w:r>
    </w:p>
    <w:p w:rsidR="00E07438" w:rsidRPr="00E07438" w:rsidRDefault="00E07438" w:rsidP="00E07438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438">
        <w:rPr>
          <w:rFonts w:ascii="Times New Roman" w:eastAsia="Times New Roman" w:hAnsi="Times New Roman" w:cs="Times New Roman"/>
          <w:sz w:val="24"/>
          <w:szCs w:val="24"/>
          <w:lang w:eastAsia="ru-RU"/>
        </w:rPr>
        <w:t>XI. Договор</w:t>
      </w:r>
    </w:p>
    <w:p w:rsidR="00E07438" w:rsidRPr="00E07438" w:rsidRDefault="00E07438" w:rsidP="00E07438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43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Неотъемлемой частью настоящих конкурсных документов является проект договора, разработанный заказчиком в соответствии с требованиями законодательства и особенностями предмета закупки. В случае если предмет государственной закупки разделен на части (лоты), должен содержаться проект договора в отношении каждой части (лота).</w:t>
      </w:r>
    </w:p>
    <w:p w:rsidR="00E07438" w:rsidRPr="00E07438" w:rsidRDefault="00E07438" w:rsidP="00E07438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43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должен содержать обязательное условие об ответственности сторон за неисполнение или ненадлежащее исполнение обязательств, предусмотренных этим договором, а также обязательные условия о порядке оплаты и осуществления заказчиком приемки результата государственной закупки на его соответствие по объему (количеству), комплектности, качеству и иным требованиям, установленным договором.</w:t>
      </w:r>
    </w:p>
    <w:p w:rsidR="00E07438" w:rsidRPr="00E07438" w:rsidRDefault="00E07438" w:rsidP="00E07438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4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договора должен содержать неизменяемую часть и графы (разделы), которые будут заполняться сведениями из предложения участника-победителя.</w:t>
      </w:r>
    </w:p>
    <w:p w:rsidR="00E07438" w:rsidRPr="00E07438" w:rsidRDefault="00E07438" w:rsidP="00E07438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438">
        <w:rPr>
          <w:rFonts w:ascii="Times New Roman" w:eastAsia="Times New Roman" w:hAnsi="Times New Roman" w:cs="Times New Roman"/>
          <w:sz w:val="24"/>
          <w:szCs w:val="24"/>
          <w:lang w:eastAsia="ru-RU"/>
        </w:rPr>
        <w:t>XII. Открытие предложений</w:t>
      </w:r>
    </w:p>
    <w:p w:rsidR="00E07438" w:rsidRPr="00E07438" w:rsidRDefault="00E07438" w:rsidP="00E07438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Открытие предложений производит комиссия заказчика (организатора) в момент истечения срока для подготовки и подачи предложений или при возникновении причин организационного характера в иные сроки (но не позднее дня истечения срока для </w:t>
      </w:r>
      <w:r w:rsidRPr="00E074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подготовки и подачи предложений) по следующему адресу: __________________________.</w:t>
      </w:r>
    </w:p>
    <w:p w:rsidR="00E07438" w:rsidRPr="00E07438" w:rsidRDefault="00E07438" w:rsidP="00E07438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4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открытии предложений вправе присутствовать участники или их представители.</w:t>
      </w:r>
    </w:p>
    <w:p w:rsidR="00E07438" w:rsidRPr="00E07438" w:rsidRDefault="00E07438" w:rsidP="00E0743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4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E07438" w:rsidRPr="00E07438" w:rsidRDefault="00E07438" w:rsidP="00E07438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a47"/>
      <w:bookmarkEnd w:id="1"/>
      <w:r w:rsidRPr="00E074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E07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Конкурсные документы подлежат утверждению уполномоченным должностным лицом заказчика (организатора) до их размещения на официальном сайте.</w:t>
      </w:r>
    </w:p>
    <w:p w:rsidR="00E07438" w:rsidRPr="00E07438" w:rsidRDefault="00E07438" w:rsidP="00E07438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a48"/>
      <w:bookmarkEnd w:id="2"/>
      <w:r w:rsidRPr="00E074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E07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Закупка осуществляется в соответствии с годовым планом государственных закупок, размещенном на официальном сайте.</w:t>
      </w:r>
    </w:p>
    <w:p w:rsidR="00E07438" w:rsidRPr="00E07438" w:rsidRDefault="00E07438" w:rsidP="00E07438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a49"/>
      <w:bookmarkEnd w:id="3"/>
      <w:r w:rsidRPr="00E074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E07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оператора официального сайта по организации и проведению открытых конкурсов оплачивают участники. Размер такой оплаты определяется оператором официального сайта.</w:t>
      </w:r>
    </w:p>
    <w:p w:rsidR="00E07438" w:rsidRPr="00E07438" w:rsidRDefault="00E07438" w:rsidP="00E07438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a50"/>
      <w:bookmarkEnd w:id="4"/>
      <w:r w:rsidRPr="00E074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proofErr w:type="gramStart"/>
      <w:r w:rsidRPr="00E07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E0743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казываются сведения об организаторе только в случае его участия в организации и проведении открытого конкурса.</w:t>
      </w:r>
    </w:p>
    <w:p w:rsidR="00E07438" w:rsidRPr="00E07438" w:rsidRDefault="00E07438" w:rsidP="00E07438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a51"/>
      <w:bookmarkEnd w:id="5"/>
      <w:r w:rsidRPr="00E074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5</w:t>
      </w:r>
      <w:r w:rsidRPr="00E07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организатора по организации и проведению процедур государственных закупок оплачивают участники и (или) заказчики в соответствии с порядком, установленным государственным органом (организацией), в подчинении (составе, системе) которого находится организатор либо которому переданы в управление акции (доли в уставных фондах) организатора, находящиеся в государственной собственности. Размер такой оплаты определяется организатором.</w:t>
      </w:r>
    </w:p>
    <w:p w:rsidR="00E07438" w:rsidRPr="00E07438" w:rsidRDefault="00E07438" w:rsidP="00E07438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a52"/>
      <w:bookmarkEnd w:id="6"/>
      <w:r w:rsidRPr="00E074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6</w:t>
      </w:r>
      <w:proofErr w:type="gramStart"/>
      <w:r w:rsidRPr="00E07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E0743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казываются сведения о работниках заказчика (организатора), определенных для осуществления контактов с участниками либо иными юридическими и физическими лицами, в том числе индивидуальными предпринимателями.</w:t>
      </w:r>
    </w:p>
    <w:p w:rsidR="00E07438" w:rsidRPr="00E07438" w:rsidRDefault="00E07438" w:rsidP="00E07438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74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7</w:t>
      </w:r>
      <w:r w:rsidRPr="00E07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 к составу участников формируются заказчиком (организатором) в соответствии с </w:t>
      </w:r>
      <w:hyperlink r:id="rId34" w:anchor="a231" w:tooltip="+" w:history="1">
        <w:r w:rsidRPr="00F9596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 2</w:t>
        </w:r>
      </w:hyperlink>
      <w:r w:rsidRPr="00E07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 14 Закона Республики Беларусь от 13 июля 2012 года «О государственных закупках товаров (работ, услуг)» и </w:t>
      </w:r>
      <w:hyperlink r:id="rId35" w:anchor="a51" w:tooltip="+" w:history="1">
        <w:r w:rsidRPr="00F9596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подпунктом 1.18</w:t>
        </w:r>
      </w:hyperlink>
      <w:r w:rsidRPr="00E07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 1 Указа Президента Республики Беларусь от 31 декабря 2013 г. № 590 «О некоторых вопросах государственных закупок товаров (работ, услуг)».</w:t>
      </w:r>
      <w:proofErr w:type="gramEnd"/>
    </w:p>
    <w:p w:rsidR="00E07438" w:rsidRPr="00E07438" w:rsidRDefault="00E07438" w:rsidP="00E07438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a53"/>
      <w:bookmarkEnd w:id="7"/>
      <w:r w:rsidRPr="00E074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8</w:t>
      </w:r>
      <w:r w:rsidRPr="00E07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 к квалификационным данным участника формируются заказчиком (организатором) в соответствии со </w:t>
      </w:r>
      <w:hyperlink r:id="rId36" w:anchor="a57" w:tooltip="+" w:history="1">
        <w:r w:rsidRPr="00F9596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 15</w:t>
        </w:r>
      </w:hyperlink>
      <w:r w:rsidRPr="00E07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Республики Беларусь от 13 июля 2012 года «О государственных закупках товаров (работ, услуг)» и должны содержать перечень документов и сведения для их проверки (если заказчик (организатор) проводит такую проверку).</w:t>
      </w:r>
    </w:p>
    <w:p w:rsidR="00E07438" w:rsidRPr="00E07438" w:rsidRDefault="00E07438" w:rsidP="00E07438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a54"/>
      <w:bookmarkEnd w:id="8"/>
      <w:r w:rsidRPr="00E074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9</w:t>
      </w:r>
      <w:proofErr w:type="gramStart"/>
      <w:r w:rsidRPr="00E07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E0743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казывается заказчиком (организатором) в случае установления такого требования.</w:t>
      </w:r>
    </w:p>
    <w:p w:rsidR="00E07438" w:rsidRPr="00E07438" w:rsidRDefault="00E07438" w:rsidP="00E07438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a55"/>
      <w:bookmarkEnd w:id="9"/>
      <w:r w:rsidRPr="00E074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10</w:t>
      </w:r>
      <w:proofErr w:type="gramStart"/>
      <w:r w:rsidRPr="00E07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E07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казывается, если открытый конкурс является </w:t>
      </w:r>
      <w:proofErr w:type="spellStart"/>
      <w:r w:rsidRPr="00E0743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многолотовым</w:t>
      </w:r>
      <w:proofErr w:type="spellEnd"/>
      <w:r w:rsidRPr="00E07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сведения об открытом конкурсе заполняются по каждому из лотов в отдельности в разрезе представленной таблицы, в том числе по лоту для субъектов малого и среднего предпринимательства, если его выделение предусмотрено </w:t>
      </w:r>
      <w:hyperlink r:id="rId37" w:anchor="a9" w:tooltip="+" w:history="1">
        <w:r w:rsidRPr="00F9596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 31</w:t>
        </w:r>
      </w:hyperlink>
      <w:r w:rsidRPr="00E07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Республики Беларусь от 13 июля 2012 года «О государственных закупках товаров (работ, услуг)».</w:t>
      </w:r>
    </w:p>
    <w:p w:rsidR="00E07438" w:rsidRPr="00E07438" w:rsidRDefault="00E07438" w:rsidP="00E07438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a56"/>
      <w:bookmarkEnd w:id="10"/>
      <w:r w:rsidRPr="00E074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11</w:t>
      </w:r>
      <w:r w:rsidRPr="00E07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 (организатор) при необходимости может включить в описание предмета государственной закупки технические спецификации, планы, чертежи и эскизы.</w:t>
      </w:r>
    </w:p>
    <w:p w:rsidR="00E07438" w:rsidRPr="00E07438" w:rsidRDefault="00E07438" w:rsidP="00E07438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a57"/>
      <w:bookmarkEnd w:id="11"/>
      <w:r w:rsidRPr="00E074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12</w:t>
      </w:r>
      <w:r w:rsidRPr="00E07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 (организатор) указывает предмет государственной закупки согласно соответствующему подвиду Общегосударственного </w:t>
      </w:r>
      <w:hyperlink r:id="rId38" w:anchor="a3" w:tooltip="+" w:history="1">
        <w:r w:rsidRPr="00F9596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классификатора</w:t>
        </w:r>
      </w:hyperlink>
      <w:r w:rsidRPr="00E07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 Беларусь ОКРБ 007-2012 «Классификатор продукции по видам экономической деятельности», </w:t>
      </w:r>
      <w:r w:rsidRPr="00E074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утвержденного постановлением Государственного комитета по стандартизации Республики Беларусь от 28 декабря 2012 г. № 83 «Об утверждении, внесении изменений и отмене общегосударственного классификатора Республики Беларусь».</w:t>
      </w:r>
    </w:p>
    <w:p w:rsidR="00E07438" w:rsidRPr="00E07438" w:rsidRDefault="00E07438" w:rsidP="00E07438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a58"/>
      <w:bookmarkEnd w:id="12"/>
      <w:r w:rsidRPr="00E074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13</w:t>
      </w:r>
      <w:r w:rsidRPr="00E07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формирования цены предложения участника, в том числе предусматривающий перечень расходов, которые должны быть включены участником в цену предложения (налоговые и таможенные платежи, страхование и т. д.).</w:t>
      </w:r>
    </w:p>
    <w:p w:rsidR="00E07438" w:rsidRPr="00E07438" w:rsidRDefault="00E07438" w:rsidP="00E07438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a59"/>
      <w:bookmarkEnd w:id="13"/>
      <w:r w:rsidRPr="00E074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14</w:t>
      </w:r>
      <w:r w:rsidRPr="00E07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действия предложения исчисляется заказчиком (организатором) таким образом, чтобы предложение участника действовало в ходе проведения процедуры открытого конкурса и до заключения договора по ее результатам.</w:t>
      </w:r>
    </w:p>
    <w:p w:rsidR="00E07438" w:rsidRPr="00E07438" w:rsidRDefault="00E07438" w:rsidP="00E07438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a60"/>
      <w:bookmarkEnd w:id="14"/>
      <w:r w:rsidRPr="00E074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15</w:t>
      </w:r>
      <w:proofErr w:type="gramStart"/>
      <w:r w:rsidRPr="00E07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E0743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казываются сведения о частях (лотах), на которые подается предложение.</w:t>
      </w:r>
    </w:p>
    <w:p w:rsidR="00E07438" w:rsidRPr="00E07438" w:rsidRDefault="00E07438" w:rsidP="00E07438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a61"/>
      <w:bookmarkEnd w:id="15"/>
      <w:r w:rsidRPr="00E074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16</w:t>
      </w:r>
      <w:r w:rsidRPr="00E07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 указывает цену предложения по закупке (лоту) в валюте, предусмотренной заказчиком.</w:t>
      </w:r>
    </w:p>
    <w:p w:rsidR="00E07438" w:rsidRPr="00E07438" w:rsidRDefault="00E07438" w:rsidP="00E07438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a62"/>
      <w:bookmarkEnd w:id="16"/>
      <w:r w:rsidRPr="00E074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17</w:t>
      </w:r>
      <w:r w:rsidRPr="00E07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действия предложения участника должен быть не менее срока, указанного заказчиком (организатором) в конкурсных документах.</w:t>
      </w:r>
    </w:p>
    <w:p w:rsidR="00E07438" w:rsidRPr="00E07438" w:rsidRDefault="00E07438" w:rsidP="00E07438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a63"/>
      <w:bookmarkEnd w:id="17"/>
      <w:r w:rsidRPr="00E074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18</w:t>
      </w:r>
      <w:proofErr w:type="gramStart"/>
      <w:r w:rsidRPr="00E07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E0743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казывается размер и основание применения преференциальной поправки, в случае если к цене предложения участника применяется преференциальная поправка, установленная законодательством.</w:t>
      </w:r>
    </w:p>
    <w:p w:rsidR="00E07438" w:rsidRPr="00E07438" w:rsidRDefault="00E07438" w:rsidP="00E07438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a64"/>
      <w:bookmarkEnd w:id="18"/>
      <w:proofErr w:type="gramStart"/>
      <w:r w:rsidRPr="00E074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19</w:t>
      </w:r>
      <w:r w:rsidRPr="00E07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Критериями оценки являются цена предложения, а также другие критерии, которыми могут быть: характеристики товаров (работ, услуг); сроки поставки товаров (выполнения работ, оказания услуг); расходы на эксплуатацию, техническое обслуживание и ремонт, связанные с товарами (работами, услугами); порядок и сроки осуществления платежей; условия предоставления гарантий на товары (работы, услуги);</w:t>
      </w:r>
      <w:proofErr w:type="gramEnd"/>
      <w:r w:rsidRPr="00E07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другие критерии, которые заказчик (организатор) сочтет необходимыми для конкретной закупки в соответствии с требованиями </w:t>
      </w:r>
      <w:hyperlink r:id="rId39" w:anchor="a79" w:tooltip="+" w:history="1">
        <w:r w:rsidRPr="00F9596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статьи 39</w:t>
        </w:r>
      </w:hyperlink>
      <w:r w:rsidRPr="00E07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Республики Беларусь от 13 июля 2012 года «О государственных закупках товаров (работ, услуг)».</w:t>
      </w:r>
    </w:p>
    <w:p w:rsidR="00E07438" w:rsidRPr="00E07438" w:rsidRDefault="00E07438" w:rsidP="00E07438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a65"/>
      <w:bookmarkEnd w:id="19"/>
      <w:r w:rsidRPr="00E074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20</w:t>
      </w:r>
      <w:r w:rsidRPr="00E07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 балльной оценки может быть разработан заказчиком (организатором) самостоятельно с учетом Методических рекомендаций по оценке конкурсных предложений и выбору наилучшего предложения и поставщика (подрядчика, исполнителя) при осуществлении государственных закупок на территории Республики Беларусь, разработанных ГНУ «Научно-исследовательский экономический институт Министерства экономики Республики Беларусь», или иным способом.</w:t>
      </w:r>
    </w:p>
    <w:p w:rsidR="00E07438" w:rsidRPr="00E07438" w:rsidRDefault="00E07438" w:rsidP="00E07438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a66"/>
      <w:bookmarkEnd w:id="20"/>
      <w:r w:rsidRPr="00E074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21</w:t>
      </w:r>
      <w:r w:rsidRPr="00E07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Заказчиком (организатором) указываются акты законодательства, регламентирующие проведение процедуры государственной закупки, в особенности вводящие ограничения доступа к участию в процедуре государственной закупки потенциальных поставщиков (подрядчиков, исполнителей) или предлагаемых ими товаров (работ, услуг).</w:t>
      </w:r>
    </w:p>
    <w:p w:rsidR="00E07438" w:rsidRPr="00E07438" w:rsidRDefault="00E07438" w:rsidP="00E07438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a67"/>
      <w:bookmarkEnd w:id="21"/>
      <w:r w:rsidRPr="00E074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22</w:t>
      </w:r>
      <w:proofErr w:type="gramStart"/>
      <w:r w:rsidRPr="00E07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E0743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казать размер конкурсного обеспечения не более трех процентов от цены предложения участника.</w:t>
      </w:r>
    </w:p>
    <w:p w:rsidR="00CE6BBF" w:rsidRPr="00F95965" w:rsidRDefault="00E07438" w:rsidP="00F95965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a68"/>
      <w:bookmarkEnd w:id="22"/>
      <w:r w:rsidRPr="00E074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23</w:t>
      </w:r>
      <w:r w:rsidRPr="00E07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Заказчиком (организатором) указываются документы и сведения, подтверждающие право на применение преференциальной поправки к цене предложения участника.</w:t>
      </w:r>
    </w:p>
    <w:sectPr w:rsidR="00CE6BBF" w:rsidRPr="00F95965" w:rsidSect="00CE6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965" w:rsidRDefault="00F95965" w:rsidP="00F95965">
      <w:pPr>
        <w:spacing w:after="0" w:line="240" w:lineRule="auto"/>
      </w:pPr>
      <w:r>
        <w:separator/>
      </w:r>
    </w:p>
  </w:endnote>
  <w:endnote w:type="continuationSeparator" w:id="0">
    <w:p w:rsidR="00F95965" w:rsidRDefault="00F95965" w:rsidP="00F95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965" w:rsidRDefault="00F95965" w:rsidP="00F95965">
      <w:pPr>
        <w:spacing w:after="0" w:line="240" w:lineRule="auto"/>
      </w:pPr>
      <w:r>
        <w:separator/>
      </w:r>
    </w:p>
  </w:footnote>
  <w:footnote w:type="continuationSeparator" w:id="0">
    <w:p w:rsidR="00F95965" w:rsidRDefault="00F95965" w:rsidP="00F95965">
      <w:pPr>
        <w:spacing w:after="0" w:line="240" w:lineRule="auto"/>
      </w:pPr>
      <w:r>
        <w:continuationSeparator/>
      </w:r>
    </w:p>
  </w:footnote>
  <w:footnote w:id="1">
    <w:p w:rsidR="00F95965" w:rsidRPr="00F95965" w:rsidRDefault="00F95965" w:rsidP="00F95965">
      <w:pPr>
        <w:pStyle w:val="a5"/>
        <w:jc w:val="both"/>
        <w:rPr>
          <w:rFonts w:ascii="Times New Roman" w:hAnsi="Times New Roman" w:cs="Times New Roman"/>
        </w:rPr>
      </w:pPr>
      <w:r>
        <w:rPr>
          <w:rStyle w:val="a7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См.: приложение 3 к постановлению Министерства антимонопольного регулирования и торговли Республики Беларусь  от 28 июня 2017 г</w:t>
      </w:r>
      <w:r w:rsidRPr="00F95965">
        <w:rPr>
          <w:rFonts w:ascii="Times New Roman" w:hAnsi="Times New Roman" w:cs="Times New Roman"/>
        </w:rPr>
        <w:t>. № 35 «Об утверждении примерных форм документов по процедурам государственных закупок»</w:t>
      </w:r>
      <w:r>
        <w:rPr>
          <w:rFonts w:ascii="Times New Roman" w:hAnsi="Times New Roman" w:cs="Times New Roman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7438"/>
    <w:rsid w:val="00052ABC"/>
    <w:rsid w:val="00684079"/>
    <w:rsid w:val="006F2422"/>
    <w:rsid w:val="00C95826"/>
    <w:rsid w:val="00CE6BBF"/>
    <w:rsid w:val="00DE040C"/>
    <w:rsid w:val="00E07438"/>
    <w:rsid w:val="00F420C9"/>
    <w:rsid w:val="00F95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BBF"/>
  </w:style>
  <w:style w:type="paragraph" w:styleId="1">
    <w:name w:val="heading 1"/>
    <w:basedOn w:val="a"/>
    <w:next w:val="a"/>
    <w:link w:val="10"/>
    <w:uiPriority w:val="9"/>
    <w:qFormat/>
    <w:rsid w:val="00E074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07438"/>
    <w:pPr>
      <w:spacing w:before="400" w:after="40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74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07438"/>
    <w:rPr>
      <w:color w:val="0038C8"/>
      <w:u w:val="single"/>
    </w:rPr>
  </w:style>
  <w:style w:type="paragraph" w:styleId="a4">
    <w:name w:val="Normal (Web)"/>
    <w:basedOn w:val="a"/>
    <w:uiPriority w:val="99"/>
    <w:semiHidden/>
    <w:unhideWhenUsed/>
    <w:rsid w:val="00E07438"/>
    <w:pPr>
      <w:spacing w:after="16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t">
    <w:name w:val="marg_t"/>
    <w:basedOn w:val="a"/>
    <w:rsid w:val="00E07438"/>
    <w:pPr>
      <w:spacing w:before="160" w:after="16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">
    <w:name w:val="justify"/>
    <w:basedOn w:val="a"/>
    <w:rsid w:val="00E07438"/>
    <w:pPr>
      <w:spacing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E07438"/>
    <w:pPr>
      <w:spacing w:after="1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nomarg">
    <w:name w:val="a0_nomarg"/>
    <w:basedOn w:val="a"/>
    <w:rsid w:val="00E07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ngrif">
    <w:name w:val="nen_grif"/>
    <w:basedOn w:val="a"/>
    <w:rsid w:val="00E07438"/>
    <w:pPr>
      <w:spacing w:after="0" w:line="240" w:lineRule="auto"/>
      <w:ind w:left="4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y3">
    <w:name w:val="y3"/>
    <w:basedOn w:val="a"/>
    <w:rsid w:val="00E07438"/>
    <w:pPr>
      <w:spacing w:before="400" w:after="4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strochnikp">
    <w:name w:val="podstrochnik_p"/>
    <w:basedOn w:val="a"/>
    <w:rsid w:val="00E074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074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enorgpr">
    <w:name w:val="nen_orgpr"/>
    <w:basedOn w:val="a"/>
    <w:rsid w:val="00E07438"/>
    <w:pPr>
      <w:spacing w:after="1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ndate">
    <w:name w:val="nen_date"/>
    <w:basedOn w:val="a"/>
    <w:rsid w:val="00E07438"/>
    <w:pPr>
      <w:spacing w:after="40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F9596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95965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9596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P:\.profile\gbinfo\aleksane\Temp\352459.htm" TargetMode="External"/><Relationship Id="rId13" Type="http://schemas.openxmlformats.org/officeDocument/2006/relationships/hyperlink" Target="file:///P:\.profile\gbinfo\aleksane\Temp\351113.htm" TargetMode="External"/><Relationship Id="rId18" Type="http://schemas.openxmlformats.org/officeDocument/2006/relationships/hyperlink" Target="file:///P:\.profile\gbinfo\aleksane\Temp\268204.htm" TargetMode="External"/><Relationship Id="rId26" Type="http://schemas.openxmlformats.org/officeDocument/2006/relationships/hyperlink" Target="file:///P:\.profile\gbinfo\aleksane\Temp\351113.htm" TargetMode="External"/><Relationship Id="rId39" Type="http://schemas.openxmlformats.org/officeDocument/2006/relationships/hyperlink" Target="file:///P:\.profile\gbinfo\aleksane\Temp\242380.htm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P:\.profile\gbinfo\aleksane\Temp\351113.htm" TargetMode="External"/><Relationship Id="rId34" Type="http://schemas.openxmlformats.org/officeDocument/2006/relationships/hyperlink" Target="file:///P:\.profile\gbinfo\aleksane\Temp\242380.htm" TargetMode="External"/><Relationship Id="rId7" Type="http://schemas.openxmlformats.org/officeDocument/2006/relationships/hyperlink" Target="file:///P:\.profile\gbinfo\aleksane\Temp\351113.htm" TargetMode="External"/><Relationship Id="rId12" Type="http://schemas.openxmlformats.org/officeDocument/2006/relationships/hyperlink" Target="file:///P:\.profile\gbinfo\aleksane\Temp\351113.htm" TargetMode="External"/><Relationship Id="rId17" Type="http://schemas.openxmlformats.org/officeDocument/2006/relationships/hyperlink" Target="file:///P:\.profile\gbinfo\aleksane\Temp\351113.htm" TargetMode="External"/><Relationship Id="rId25" Type="http://schemas.openxmlformats.org/officeDocument/2006/relationships/hyperlink" Target="file:///P:\.profile\gbinfo\aleksane\Temp\351113.htm" TargetMode="External"/><Relationship Id="rId33" Type="http://schemas.openxmlformats.org/officeDocument/2006/relationships/hyperlink" Target="file:///P:\.profile\gbinfo\aleksane\Temp\351113.htm" TargetMode="External"/><Relationship Id="rId38" Type="http://schemas.openxmlformats.org/officeDocument/2006/relationships/hyperlink" Target="file:///P:\.profile\gbinfo\aleksane\Temp\268204.htm" TargetMode="External"/><Relationship Id="rId2" Type="http://schemas.openxmlformats.org/officeDocument/2006/relationships/styles" Target="styles.xml"/><Relationship Id="rId16" Type="http://schemas.openxmlformats.org/officeDocument/2006/relationships/hyperlink" Target="file:///P:\.profile\gbinfo\aleksane\Temp\351113.htm" TargetMode="External"/><Relationship Id="rId20" Type="http://schemas.openxmlformats.org/officeDocument/2006/relationships/hyperlink" Target="file:///P:\.profile\gbinfo\aleksane\Temp\268204.htm" TargetMode="External"/><Relationship Id="rId29" Type="http://schemas.openxmlformats.org/officeDocument/2006/relationships/hyperlink" Target="file:///P:\.profile\gbinfo\aleksane\Temp\351113.htm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P:\.profile\gbinfo\aleksane\Temp\351113.htm" TargetMode="External"/><Relationship Id="rId24" Type="http://schemas.openxmlformats.org/officeDocument/2006/relationships/hyperlink" Target="file:///P:\.profile\gbinfo\aleksane\Temp\351113.htm" TargetMode="External"/><Relationship Id="rId32" Type="http://schemas.openxmlformats.org/officeDocument/2006/relationships/hyperlink" Target="file:///P:\.profile\gbinfo\aleksane\Temp\351113.htm" TargetMode="External"/><Relationship Id="rId37" Type="http://schemas.openxmlformats.org/officeDocument/2006/relationships/hyperlink" Target="file:///P:\.profile\gbinfo\aleksane\Temp\242380.htm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file:///P:\.profile\gbinfo\aleksane\Temp\351113.htm" TargetMode="External"/><Relationship Id="rId23" Type="http://schemas.openxmlformats.org/officeDocument/2006/relationships/hyperlink" Target="file:///P:\.profile\gbinfo\aleksane\Temp\351113.htm" TargetMode="External"/><Relationship Id="rId28" Type="http://schemas.openxmlformats.org/officeDocument/2006/relationships/hyperlink" Target="file:///P:\.profile\gbinfo\aleksane\Temp\351113.htm" TargetMode="External"/><Relationship Id="rId36" Type="http://schemas.openxmlformats.org/officeDocument/2006/relationships/hyperlink" Target="file:///P:\.profile\gbinfo\aleksane\Temp\242380.htm" TargetMode="External"/><Relationship Id="rId10" Type="http://schemas.openxmlformats.org/officeDocument/2006/relationships/hyperlink" Target="file:///P:\.profile\gbinfo\aleksane\Temp\351113.htm" TargetMode="External"/><Relationship Id="rId19" Type="http://schemas.openxmlformats.org/officeDocument/2006/relationships/hyperlink" Target="file:///P:\.profile\gbinfo\aleksane\Temp\351113.htm" TargetMode="External"/><Relationship Id="rId31" Type="http://schemas.openxmlformats.org/officeDocument/2006/relationships/hyperlink" Target="file:///P:\.profile\gbinfo\aleksane\Temp\351113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P:\.profile\gbinfo\aleksane\Temp\351113.htm" TargetMode="External"/><Relationship Id="rId14" Type="http://schemas.openxmlformats.org/officeDocument/2006/relationships/hyperlink" Target="file:///P:\.profile\gbinfo\aleksane\Temp\351113.htm" TargetMode="External"/><Relationship Id="rId22" Type="http://schemas.openxmlformats.org/officeDocument/2006/relationships/hyperlink" Target="file:///P:\.profile\gbinfo\aleksane\Temp\242380.htm" TargetMode="External"/><Relationship Id="rId27" Type="http://schemas.openxmlformats.org/officeDocument/2006/relationships/hyperlink" Target="file:///P:\.profile\gbinfo\aleksane\Temp\351113.htm" TargetMode="External"/><Relationship Id="rId30" Type="http://schemas.openxmlformats.org/officeDocument/2006/relationships/hyperlink" Target="file:///P:\.profile\gbinfo\aleksane\Temp\242380.htm" TargetMode="External"/><Relationship Id="rId35" Type="http://schemas.openxmlformats.org/officeDocument/2006/relationships/hyperlink" Target="file:///P:\.profile\gbinfo\aleksane\Temp\273279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A666DE-DC0F-45C1-A0B9-8E966D257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2916</Words>
  <Characters>16507</Characters>
  <Application>Microsoft Office Word</Application>
  <DocSecurity>0</DocSecurity>
  <Lines>1375</Lines>
  <Paragraphs>669</Paragraphs>
  <ScaleCrop>false</ScaleCrop>
  <Company/>
  <LinksUpToDate>false</LinksUpToDate>
  <CharactersWithSpaces>18754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aleksane</dc:creator>
  <cp:lastModifiedBy>katsar</cp:lastModifiedBy>
  <cp:revision>2</cp:revision>
  <dcterms:created xsi:type="dcterms:W3CDTF">2019-11-11T13:02:00Z</dcterms:created>
  <dcterms:modified xsi:type="dcterms:W3CDTF">2019-11-11T13:02:00Z</dcterms:modified>
</cp:coreProperties>
</file>