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8" w:rsidRDefault="00C15DC8" w:rsidP="00C15DC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C15DC8" w:rsidRDefault="00C15DC8" w:rsidP="00536A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:rsidR="00536A5C" w:rsidRDefault="00536A5C" w:rsidP="0053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акта о невыполнении условий готовности теплоисточника</w:t>
      </w:r>
    </w:p>
    <w:p w:rsidR="00536A5C" w:rsidRDefault="00536A5C" w:rsidP="00C15D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15DC8" w:rsidRDefault="00C15DC8" w:rsidP="00C15DC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НЕВЫПОЛНЕНИИ УСЛОВИЙ ГОТОВНОСТИ ТЕПЛОИСТОЧНИКА </w:t>
      </w:r>
    </w:p>
    <w:p w:rsidR="00C15DC8" w:rsidRDefault="00C15DC8" w:rsidP="00C15DC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РАБОТЕ В ОСЕННЕ-ЗИМНИЙ ПЕРИОД</w:t>
      </w:r>
      <w:r>
        <w:rPr>
          <w:rFonts w:ascii="Times New Roman" w:hAnsi="Times New Roman"/>
          <w:b/>
          <w:sz w:val="26"/>
          <w:szCs w:val="26"/>
        </w:rPr>
        <w:tab/>
        <w:t>20      /20       ГОДА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                                                                _______________________</w:t>
      </w: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(место составления акта)                                                                                                                    (дата *)</w:t>
      </w: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Комиссия, назначенная приказом ___________________________________________________________________________________________________________________________________________________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(организация, адрес)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от «    »                         №                 на основании ТКП «Правила подготовки и проведения осенне-зимнего периода </w:t>
      </w:r>
      <w:proofErr w:type="spellStart"/>
      <w:r>
        <w:rPr>
          <w:rFonts w:ascii="Times New Roman" w:hAnsi="Times New Roman"/>
          <w:sz w:val="26"/>
          <w:szCs w:val="26"/>
        </w:rPr>
        <w:t>энергоснабжающими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организациями и потребителями тепловой энергии», с                                   по                                   провела проверку </w:t>
      </w:r>
      <w:proofErr w:type="gramEnd"/>
    </w:p>
    <w:p w:rsidR="00C15DC8" w:rsidRPr="005B3C4E" w:rsidRDefault="00C15DC8" w:rsidP="00C15DC8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 w:rsidRPr="005B3C4E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(наименование теплоисточника, адрес)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установила, что не выполнены следующие условия готовности к работе в ОЗП: </w:t>
      </w:r>
    </w:p>
    <w:p w:rsidR="00C15DC8" w:rsidRPr="005B3C4E" w:rsidRDefault="00C15DC8" w:rsidP="00C15DC8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Pr="005B3C4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Вывод: теплоисточник не подготовлен к работе в ОЗП.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устранения выявленных нарушений и недостатков провести повторную проверку с составлением акта готовности теплоисточника к работе в ОЗП.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              ________________________________________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                (фамилия, инициалы)</w:t>
      </w:r>
      <w:r>
        <w:rPr>
          <w:rFonts w:ascii="Times New Roman" w:hAnsi="Times New Roman"/>
          <w:sz w:val="26"/>
          <w:szCs w:val="26"/>
        </w:rPr>
        <w:tab/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________________________________________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  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                (фамилия, инициалы)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____________________________________________________                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   (фамилия, инициалы)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 органов </w:t>
      </w:r>
      <w:proofErr w:type="spellStart"/>
      <w:r>
        <w:rPr>
          <w:rFonts w:ascii="Times New Roman" w:hAnsi="Times New Roman"/>
          <w:sz w:val="26"/>
          <w:szCs w:val="26"/>
        </w:rPr>
        <w:t>Госэнергонадзора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   ____________</w:t>
      </w:r>
      <w:r w:rsidRPr="00D44E62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___________________</w:t>
      </w:r>
      <w:r w:rsidRPr="00D44E62">
        <w:rPr>
          <w:rFonts w:ascii="Times New Roman" w:hAnsi="Times New Roman"/>
          <w:sz w:val="26"/>
          <w:szCs w:val="26"/>
          <w:u w:val="single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                    (фамилия, инициалы)   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районной (городской)</w:t>
      </w: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организации ЖКХ**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_____________  _______________________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>(фамилия, инициалы)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 актом ознакомлен: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организации-</w:t>
      </w: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владельца теплоисточника                  _____________     _______________________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    </w:t>
      </w:r>
      <w:r>
        <w:rPr>
          <w:rFonts w:ascii="Times New Roman" w:hAnsi="Times New Roman"/>
          <w:sz w:val="26"/>
          <w:szCs w:val="26"/>
          <w:vertAlign w:val="superscript"/>
        </w:rPr>
        <w:tab/>
        <w:t>(фамилия, инициалы)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</w:p>
    <w:p w:rsidR="00C15DC8" w:rsidRDefault="00C15DC8" w:rsidP="00C15DC8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*Указывается дата подписания акта председателем комиссии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** По теплоисточникам, отапливающим жилищный фонд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15DC8" w:rsidRDefault="00C15DC8" w:rsidP="00C15DC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15DC8" w:rsidRDefault="00C15DC8" w:rsidP="00C15DC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p w:rsidR="00536A5C" w:rsidRDefault="00536A5C" w:rsidP="00536A5C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536A5C" w:rsidSect="0053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E6" w:rsidRDefault="00AC0DE6" w:rsidP="00221867">
      <w:pPr>
        <w:spacing w:after="0" w:line="240" w:lineRule="auto"/>
      </w:pPr>
      <w:r>
        <w:separator/>
      </w:r>
    </w:p>
  </w:endnote>
  <w:end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FD6491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rPr>
        <w:noProof/>
      </w:rPr>
      <w:t>22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924AAB">
    <w:pPr>
      <w:spacing w:after="0"/>
      <w:ind w:right="17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FD6491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E6" w:rsidRDefault="00AC0DE6" w:rsidP="00221867">
      <w:pPr>
        <w:spacing w:after="0" w:line="240" w:lineRule="auto"/>
      </w:pPr>
      <w:r>
        <w:separator/>
      </w:r>
    </w:p>
  </w:footnote>
  <w:foot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FD6491">
    <w:pPr>
      <w:spacing w:after="191"/>
      <w:ind w:left="1"/>
    </w:pPr>
    <w:r w:rsidRPr="00FD6491">
      <w:rPr>
        <w:rFonts w:ascii="Calibri" w:eastAsia="Calibri" w:hAnsi="Calibri" w:cs="Calibri"/>
        <w:noProof/>
        <w:color w:val="000000"/>
        <w:lang w:eastAsia="ru-RU"/>
      </w:rPr>
      <w:pict>
        <v:group id="Group 25571" o:spid="_x0000_s2051" style="position:absolute;left:0;text-align:left;margin-left:60pt;margin-top:34.6pt;width:294.8pt;height:.75pt;z-index:251659264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ABnAfKfwIA&#10;AFkGAAAOAAAAAAAAAAAAAAAAAC4CAABkcnMvZTJvRG9jLnhtbFBLAQItABQABgAIAAAAIQAVWU/B&#10;3gAAAAkBAAAPAAAAAAAAAAAAAAAAANkEAABkcnMvZG93bnJldi54bWxQSwUGAAAAAAQABADzAAAA&#10;5AUAAAAA&#10;">
          <v:shape id="Shape 26717" o:spid="_x0000_s2052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924AAB">
    <w:pPr>
      <w:spacing w:after="0"/>
      <w:ind w:right="11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FD6491">
    <w:pPr>
      <w:spacing w:after="191"/>
      <w:ind w:left="1"/>
    </w:pPr>
    <w:r w:rsidRPr="00FD6491">
      <w:rPr>
        <w:rFonts w:ascii="Calibri" w:eastAsia="Calibri" w:hAnsi="Calibri" w:cs="Calibri"/>
        <w:noProof/>
        <w:color w:val="000000"/>
        <w:lang w:eastAsia="ru-RU"/>
      </w:rPr>
      <w:pict>
        <v:group id="Group 25540" o:spid="_x0000_s2049" style="position:absolute;left:0;text-align:left;margin-left:60pt;margin-top:34.6pt;width:294.8pt;height:.75pt;z-index:251661312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DNBshqfwIA&#10;AFkGAAAOAAAAAAAAAAAAAAAAAC4CAABkcnMvZTJvRG9jLnhtbFBLAQItABQABgAIAAAAIQAVWU/B&#10;3gAAAAkBAAAPAAAAAAAAAAAAAAAAANkEAABkcnMvZG93bnJldi54bWxQSwUGAAAAAAQABADzAAAA&#10;5AUAAAAA&#10;">
          <v:shape id="Shape 26715" o:spid="_x0000_s2050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AAB0"/>
    <w:multiLevelType w:val="multilevel"/>
    <w:tmpl w:val="3E5103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11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1620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5."/>
      <w:lvlJc w:val="left"/>
      <w:pPr>
        <w:tabs>
          <w:tab w:val="num" w:pos="2415"/>
        </w:tabs>
        <w:ind w:left="2130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2625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55"/>
        </w:tabs>
        <w:ind w:left="3135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363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35"/>
        </w:tabs>
        <w:ind w:left="4215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230"/>
    <w:rsid w:val="00221867"/>
    <w:rsid w:val="002340CD"/>
    <w:rsid w:val="00265230"/>
    <w:rsid w:val="002936DF"/>
    <w:rsid w:val="004518D1"/>
    <w:rsid w:val="00482B6C"/>
    <w:rsid w:val="004E4A75"/>
    <w:rsid w:val="004F1C49"/>
    <w:rsid w:val="00536A5C"/>
    <w:rsid w:val="005561A7"/>
    <w:rsid w:val="00606FB9"/>
    <w:rsid w:val="00632609"/>
    <w:rsid w:val="006402B3"/>
    <w:rsid w:val="00681A86"/>
    <w:rsid w:val="006B4787"/>
    <w:rsid w:val="006B5097"/>
    <w:rsid w:val="006F2FF1"/>
    <w:rsid w:val="008D3296"/>
    <w:rsid w:val="00924AAB"/>
    <w:rsid w:val="00942104"/>
    <w:rsid w:val="00983668"/>
    <w:rsid w:val="00A76940"/>
    <w:rsid w:val="00A87F7F"/>
    <w:rsid w:val="00A96C6D"/>
    <w:rsid w:val="00AA0D46"/>
    <w:rsid w:val="00AC0DE6"/>
    <w:rsid w:val="00B73C9F"/>
    <w:rsid w:val="00BD47D1"/>
    <w:rsid w:val="00BE2387"/>
    <w:rsid w:val="00C15DC8"/>
    <w:rsid w:val="00C37167"/>
    <w:rsid w:val="00D0181C"/>
    <w:rsid w:val="00D475BF"/>
    <w:rsid w:val="00E01BCE"/>
    <w:rsid w:val="00E71FF3"/>
    <w:rsid w:val="00EB7A22"/>
    <w:rsid w:val="00EF0290"/>
    <w:rsid w:val="00EF716C"/>
    <w:rsid w:val="00F535A7"/>
    <w:rsid w:val="00F953F3"/>
    <w:rsid w:val="00FD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3"/>
  </w:style>
  <w:style w:type="paragraph" w:styleId="1">
    <w:name w:val="heading 1"/>
    <w:basedOn w:val="a"/>
    <w:next w:val="a"/>
    <w:link w:val="10"/>
    <w:uiPriority w:val="9"/>
    <w:qFormat/>
    <w:rsid w:val="0023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A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7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34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606F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6F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6FB9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96C6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Hyperlink"/>
    <w:basedOn w:val="a0"/>
    <w:uiPriority w:val="99"/>
    <w:rsid w:val="00A96C6D"/>
    <w:rPr>
      <w:color w:val="0000FF"/>
      <w:u w:val="single"/>
    </w:rPr>
  </w:style>
  <w:style w:type="paragraph" w:customStyle="1" w:styleId="7">
    <w:name w:val="Основной текст7"/>
    <w:basedOn w:val="a"/>
    <w:rsid w:val="00C15DC8"/>
    <w:pPr>
      <w:shd w:val="clear" w:color="auto" w:fill="FFFFFF"/>
      <w:spacing w:before="1740" w:after="3960" w:line="0" w:lineRule="atLeast"/>
      <w:ind w:hanging="460"/>
    </w:pPr>
    <w:rPr>
      <w:rFonts w:ascii="Arial" w:eastAsia="Arial" w:hAnsi="Arial" w:cs="Arial"/>
      <w:sz w:val="18"/>
      <w:szCs w:val="18"/>
    </w:rPr>
  </w:style>
  <w:style w:type="paragraph" w:customStyle="1" w:styleId="61">
    <w:name w:val="Заголовок №6"/>
    <w:basedOn w:val="a"/>
    <w:rsid w:val="00C15DC8"/>
    <w:pPr>
      <w:shd w:val="clear" w:color="auto" w:fill="FFFFFF"/>
      <w:spacing w:before="60" w:after="60" w:line="230" w:lineRule="exact"/>
      <w:ind w:hanging="640"/>
      <w:outlineLvl w:val="5"/>
    </w:pPr>
    <w:rPr>
      <w:rFonts w:ascii="Arial" w:eastAsia="Arial" w:hAnsi="Arial" w:cs="Arial"/>
      <w:sz w:val="18"/>
      <w:szCs w:val="18"/>
    </w:rPr>
  </w:style>
  <w:style w:type="character" w:customStyle="1" w:styleId="21">
    <w:name w:val="Основной текст2"/>
    <w:basedOn w:val="a0"/>
    <w:rsid w:val="00C15D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rsid w:val="00C15DC8"/>
    <w:pPr>
      <w:shd w:val="clear" w:color="auto" w:fill="FFFFFF"/>
      <w:spacing w:before="600" w:after="600" w:line="0" w:lineRule="atLeast"/>
      <w:outlineLvl w:val="4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C6FC-BC9C-44F9-BA35-4D08626E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</dc:creator>
  <cp:lastModifiedBy>katsar</cp:lastModifiedBy>
  <cp:revision>2</cp:revision>
  <dcterms:created xsi:type="dcterms:W3CDTF">2019-10-16T13:04:00Z</dcterms:created>
  <dcterms:modified xsi:type="dcterms:W3CDTF">2019-10-16T13:04:00Z</dcterms:modified>
</cp:coreProperties>
</file>